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AB" w:rsidRPr="0059178B" w:rsidRDefault="00BE38AB" w:rsidP="00BE38AB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รายงานการปฏิบัติราชการประจำเดือน</w:t>
      </w:r>
    </w:p>
    <w:p w:rsidR="00BE38AB" w:rsidRPr="0059178B" w:rsidRDefault="00BE38AB" w:rsidP="00BE38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ประจำปีงบประมาณ พ.ศ. </w:t>
      </w:r>
      <w:r w:rsidRPr="0059178B">
        <w:rPr>
          <w:rFonts w:ascii="TH SarabunIT๙" w:hAnsi="TH SarabunIT๙" w:cs="TH SarabunIT๙"/>
          <w:b/>
          <w:bCs/>
          <w:sz w:val="40"/>
          <w:szCs w:val="40"/>
        </w:rPr>
        <w:t>2568</w:t>
      </w:r>
    </w:p>
    <w:p w:rsidR="00BE38AB" w:rsidRPr="0059178B" w:rsidRDefault="008617EB" w:rsidP="00BE38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ลำปาว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59178B">
        <w:rPr>
          <w:rFonts w:ascii="TH SarabunIT๙" w:hAnsi="TH SarabunIT๙" w:cs="TH SarabunIT๙"/>
          <w:b/>
          <w:bCs/>
          <w:sz w:val="44"/>
          <w:szCs w:val="44"/>
          <w:cs/>
        </w:rPr>
        <w:t>งานสอบสวน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1 ตุลาคม 2567 - 31 ตุลาคม 2567</w:t>
      </w:r>
    </w:p>
    <w:p w:rsidR="00E55ED9" w:rsidRPr="0059178B" w:rsidRDefault="00E55ED9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ช่วงวันที่ 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2567 -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ช่วงวันที่  1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2567 -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2567 พนักงานสอบสวนได้รับแจ้งความร้องทุกข์ 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 คน   คนละ  </w:t>
      </w:r>
      <w:r w:rsidR="00E55ED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55ED9" w:rsidRPr="0059178B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D94A6B" w:rsidRDefault="00D94A6B" w:rsidP="00D94A6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ช่วงวันที่  1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พนักงานสอบสวนได้รับสำนวนคดีอาญาไว้ทำการสอบสวน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สอบสวนเสร็จสินแล้ว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คดี  คงเหลืออยู่ระหว่างสอบสวน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D94A6B" w:rsidRDefault="00D94A6B" w:rsidP="00D94A6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16</w:t>
      </w:r>
      <w:r w:rsidR="0048599B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/2567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ทำให้เสียทรัพย์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น.ส.วณิชยา ศรีสุข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96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โนนบุรี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59178B">
        <w:rPr>
          <w:rFonts w:ascii="TH SarabunIT๙" w:eastAsia="Calibri" w:hAnsi="TH SarabunIT๙" w:cs="TH SarabunIT๙"/>
          <w:sz w:val="32"/>
          <w:szCs w:val="32"/>
          <w:cs/>
        </w:rPr>
        <w:t>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สหัสส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ขันธ์ฯ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ยุทธนา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นนทะพิ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ทา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โรงเรียนบ้านสว่าง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ต.ค.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0 น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ร.ต.อ.เทอด</w:t>
      </w:r>
      <w:proofErr w:type="spellEnd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ศักดิ์ นิตุทอน </w:t>
      </w:r>
      <w:proofErr w:type="spellStart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 w:rsidR="0048599B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48599B" w:rsidRDefault="00A70717" w:rsidP="0048599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807720</wp:posOffset>
            </wp:positionV>
            <wp:extent cx="2200275" cy="1647825"/>
            <wp:effectExtent l="19050" t="0" r="9525" b="0"/>
            <wp:wrapThrough wrapText="bothSides">
              <wp:wrapPolygon edited="0">
                <wp:start x="-187" y="0"/>
                <wp:lineTo x="-187" y="21475"/>
                <wp:lineTo x="21694" y="21475"/>
                <wp:lineTo x="21694" y="0"/>
                <wp:lineTo x="-187" y="0"/>
              </wp:wrapPolygon>
            </wp:wrapThrough>
            <wp:docPr id="3" name="Picture 1" descr="C:\Users\Administrator\Downloads\S__31055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S__310559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99B"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48599B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162</w:t>
      </w:r>
      <w:r w:rsidR="0048599B"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/2567 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เป็นเจ้าพนักงานยักยอกทรัพย์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นายยง</w:t>
      </w:r>
      <w:proofErr w:type="spellStart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ยุทธ</w:t>
      </w:r>
      <w:proofErr w:type="spellEnd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บุญสพ</w:t>
      </w:r>
      <w:proofErr w:type="spellEnd"/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55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408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2 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น.ส.อังคณา เพชรบุรมย์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50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49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ลำพาน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เทศบาลตำบลหนองสอ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13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ก.พ.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06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>0 น.</w:t>
      </w:r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25 ต.ค.67 </w:t>
      </w:r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ร.ต.อ.เทอด</w:t>
      </w:r>
      <w:proofErr w:type="spellEnd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ศักดิ์ นิตุทอน </w:t>
      </w:r>
      <w:proofErr w:type="spellStart"/>
      <w:r w:rsidR="0048599B"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 w:rsidR="0048599B"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48599B" w:rsidRDefault="0048599B" w:rsidP="00BE38AB">
      <w:pPr>
        <w:spacing w:after="200" w:line="276" w:lineRule="auto"/>
        <w:jc w:val="both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48599B" w:rsidRDefault="0048599B" w:rsidP="00BE38AB">
      <w:pPr>
        <w:spacing w:after="200" w:line="276" w:lineRule="auto"/>
        <w:jc w:val="both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0B71FF" w:rsidRPr="00F2715B" w:rsidRDefault="000B71FF" w:rsidP="00BE38AB">
      <w:pPr>
        <w:spacing w:after="200" w:line="276" w:lineRule="auto"/>
        <w:jc w:val="both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lastRenderedPageBreak/>
        <w:t>1 พฤศจิกายน 2567 - 29 พฤศจิกายน 2567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>1 พฤศจิกายน 2567 - 29 พฤศจิกายน 2567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     ช่วงวันที่  1 พฤศจิกายน 2567 - 29 พฤศจิกายน 2567 พนักงานสอบสวนได้รับแจ้งความร้องทุกข์  </w:t>
      </w:r>
      <w:r w:rsidR="0048599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คน   คนละ  1 ครั้ง 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 w:rsidRPr="0059178B">
        <w:rPr>
          <w:rFonts w:ascii="TH SarabunIT๙" w:hAnsi="TH SarabunIT๙" w:cs="TH SarabunIT๙"/>
          <w:sz w:val="32"/>
          <w:szCs w:val="32"/>
          <w:cs/>
        </w:rPr>
        <w:t>ช่วงวันที่  1 พฤศจิกายน 256</w:t>
      </w:r>
      <w:r w:rsidR="0048599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- 29 พฤศจิกายน 256</w:t>
      </w:r>
      <w:r w:rsidR="0048599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พนักงานสอบสวนได้รับสำนวนคดีอาญาไว้ทำการสอบสวน </w:t>
      </w:r>
      <w:r w:rsidR="0048599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สอบสวนเสร็จสินแล้ว </w:t>
      </w:r>
      <w:r w:rsidR="0048599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คดี  คงเหลืออยู่ระหว่างสอบสวน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:rsidR="0015563C" w:rsidRDefault="0015563C" w:rsidP="0015563C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167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/2567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ลักทรัพย์ในเวลากลางคืน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ธนากร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จิรโรจน์ว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นิช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188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น.ส.อริสา </w:t>
      </w:r>
      <w:proofErr w:type="spellStart"/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ริสอน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29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24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proofErr w:type="spellStart"/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ร้านธ</w:t>
      </w:r>
      <w:proofErr w:type="spellEnd"/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นากรคอนกรีต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188</w:t>
      </w:r>
      <w:r w:rsidR="00152AE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152AE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="00152AE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152AE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18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มี.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14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1 พ.ย.67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สุริยนต์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มาปัน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15563C" w:rsidRDefault="0015563C" w:rsidP="0015563C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="00152AE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76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/2567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ลัก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ทรัพย์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ศุภวัฒน์</w:t>
      </w:r>
      <w:proofErr w:type="spellEnd"/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ฉายรัศมี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66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ภูปอ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น.ส.</w:t>
      </w:r>
      <w:proofErr w:type="spellStart"/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ทิพวรรณ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นุงแสน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28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87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ภูปอ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ห้างโลตัส เอ็กซ์ตร้า สาขาบ้าน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หนองสอ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ใต้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พ.ย.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152AE6">
        <w:rPr>
          <w:rFonts w:ascii="TH SarabunIT๙" w:eastAsia="Calibri" w:hAnsi="TH SarabunIT๙" w:cs="TH SarabunIT๙" w:hint="cs"/>
          <w:sz w:val="32"/>
          <w:szCs w:val="32"/>
          <w:cs/>
        </w:rPr>
        <w:t>45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ร.ต.อ.เทอด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ศักดิ์ นิตุทอน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BE38AB" w:rsidRPr="0059178B" w:rsidRDefault="00A70717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77470</wp:posOffset>
            </wp:positionV>
            <wp:extent cx="3176905" cy="2381250"/>
            <wp:effectExtent l="19050" t="0" r="4445" b="0"/>
            <wp:wrapThrough wrapText="bothSides">
              <wp:wrapPolygon edited="0">
                <wp:start x="-130" y="0"/>
                <wp:lineTo x="-130" y="21427"/>
                <wp:lineTo x="21630" y="21427"/>
                <wp:lineTo x="21630" y="0"/>
                <wp:lineTo x="-130" y="0"/>
              </wp:wrapPolygon>
            </wp:wrapThrough>
            <wp:docPr id="7" name="Picture 3" descr="C:\Users\Administrator\Downloads\35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354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A70717" w:rsidRDefault="00A70717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lastRenderedPageBreak/>
        <w:t>1 ธันวาคม 256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7</w:t>
      </w:r>
      <w: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ถึง  31 ธันวาคม  256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7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ช่วงวันที่  1 ธันวาคม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ถึง  31 ธันวาคม 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9178B">
        <w:rPr>
          <w:rFonts w:ascii="TH SarabunIT๙" w:hAnsi="TH SarabunIT๙" w:cs="TH SarabunIT๙"/>
          <w:sz w:val="32"/>
          <w:szCs w:val="32"/>
          <w:cs/>
        </w:rPr>
        <w:t xml:space="preserve">   พนักงานสอบสวนได้รับแจ้งความร้องทุกข์  </w:t>
      </w:r>
      <w:r w:rsidR="000B71FF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คนละ </w:t>
      </w:r>
      <w:r w:rsidR="000B71F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:rsidR="00BE38AB" w:rsidRPr="00B84035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ช่วงวันที่ 1 ธันวาคม 2567 ถึง 31 ธันวาคม 2567 พนักงานสอบสวนได้รับสำนวนคดีอาญาไว้ทำการสอบสวน จำนวน 2 คดี คงเหลืออยู่ระหว่างสอบสวน จำนวน </w:t>
      </w:r>
      <w:r w:rsidR="000B71FF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คดี</w:t>
      </w:r>
    </w:p>
    <w:p w:rsidR="000B71FF" w:rsidRDefault="000B71FF" w:rsidP="000B71FF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191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/2567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ลักทรัพย์ฯ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นางดาวเรือง พรมคำมูล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นาย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เอ คำภู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จูม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194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ศาลปู่ตา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ธ.ค.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0 น(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ร.ต.อ.เทอด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ศักดิ์ นิตุทอน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0B71FF" w:rsidRDefault="000B71FF" w:rsidP="000B71FF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195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/2567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พยายามวางเพลิงเผาทรัพย์ฯ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นายนุพล ไชยภา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6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ยศธร ชมศรี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100</w:t>
      </w:r>
      <w:r w:rsidR="00B8603C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B8603C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="00B8603C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="00B8603C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27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ธ.ค.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 w:rsidR="00B8603C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0 น.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ร.ต.อ.เทอด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ศักดิ์ นิตุทอน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BE38AB" w:rsidRPr="0059178B" w:rsidRDefault="00F2715B" w:rsidP="00BE38A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106680</wp:posOffset>
            </wp:positionV>
            <wp:extent cx="3390900" cy="2543175"/>
            <wp:effectExtent l="19050" t="0" r="0" b="0"/>
            <wp:wrapThrough wrapText="bothSides">
              <wp:wrapPolygon edited="0">
                <wp:start x="-121" y="0"/>
                <wp:lineTo x="-121" y="21519"/>
                <wp:lineTo x="21600" y="21519"/>
                <wp:lineTo x="21600" y="0"/>
                <wp:lineTo x="-121" y="0"/>
              </wp:wrapPolygon>
            </wp:wrapThrough>
            <wp:docPr id="1" name="Picture 2" descr="C:\Users\Administrator\Downloads\S__34529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S__34529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eastAsia="Calibri" w:hAnsi="TH SarabunIT๙" w:cs="TH SarabunIT๙" w:hint="cs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B8603C" w:rsidRDefault="00B8603C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lastRenderedPageBreak/>
        <w:t>1 มกราคม 2568  ถึง  31 มกราคม  2568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ช่วงวันที่ 1 มกราคม 2568 ถึง 31 มกราคม 2568 ได้รับแจ้งความร้องทุกข์ </w:t>
      </w:r>
      <w:r w:rsidR="00B8603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 คนละ 1 ครั้ง</w:t>
      </w:r>
    </w:p>
    <w:p w:rsidR="00BE38AB" w:rsidRPr="00B84035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ช่วงวันที่ 1 มกราคม 2568 ถึง 31 มกราคม 2568 พนักงานสอบสวนได้รับสำนวนคดีอาญาไว้ทำการสอบสวน จำนวน </w:t>
      </w:r>
      <w:r w:rsidR="00B8603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  คงเหลืออยู่ระหว่างทำการสอบสวน จำนวน </w:t>
      </w:r>
      <w:r w:rsidR="00B8603C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</w:t>
      </w:r>
    </w:p>
    <w:p w:rsidR="00B8603C" w:rsidRDefault="00B8603C" w:rsidP="00B8603C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บุกรุกเคหสถานในเวลากลางคืนฯ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นายอานนท์ ยมรัตน์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นายจักรพันธุ์ วิระพันธ์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เลขที่ 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 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ธ.ค.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8 ม.ค.68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เริงศักดิ์ แก้วเสน่ห์ใน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B8603C" w:rsidRDefault="00B8603C" w:rsidP="00B8603C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10/68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ใช้กำลังทำร้ายผู้อื่นฯ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น.ส.จุฑามาศ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หนองคู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9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น.ส.</w:t>
      </w:r>
      <w:proofErr w:type="spellStart"/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พิศมัย</w:t>
      </w:r>
      <w:proofErr w:type="spellEnd"/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ผลแสง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16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นามะเขือ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Pr="0059178B">
        <w:rPr>
          <w:rFonts w:ascii="TH SarabunIT๙" w:eastAsia="Calibri" w:hAnsi="TH SarabunIT๙" w:cs="TH SarabunIT๙"/>
          <w:sz w:val="32"/>
          <w:szCs w:val="32"/>
          <w:cs/>
        </w:rPr>
        <w:t>อ.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สหัส</w:t>
      </w:r>
      <w:proofErr w:type="spellEnd"/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ขันธ์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ภายในโรงเรียนบ้านนาขาม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พ.ย.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รับคำร้องทุกข์ 20 ม.ค.68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ร.ต.อ.เทอด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ศักดิ์ นิตุทอน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5E42B6" w:rsidRDefault="00F2715B" w:rsidP="005E42B6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830580</wp:posOffset>
            </wp:positionV>
            <wp:extent cx="3228975" cy="2419350"/>
            <wp:effectExtent l="19050" t="0" r="9525" b="0"/>
            <wp:wrapThrough wrapText="bothSides">
              <wp:wrapPolygon edited="0">
                <wp:start x="-127" y="0"/>
                <wp:lineTo x="-127" y="21430"/>
                <wp:lineTo x="21664" y="21430"/>
                <wp:lineTo x="21664" y="0"/>
                <wp:lineTo x="-127" y="0"/>
              </wp:wrapPolygon>
            </wp:wrapThrough>
            <wp:docPr id="2" name="Picture 1" descr="C:\Users\Administrator\Downloads\199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1991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42B6"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5E42B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11</w:t>
      </w:r>
      <w:r w:rsidR="005E42B6"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/256</w:t>
      </w:r>
      <w:r w:rsidR="005E42B6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="005E42B6"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ลักทรัพย์ในเวลากลางคืนฯ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นางอุบลรัตน์ วิเศษ</w:t>
      </w:r>
      <w:proofErr w:type="spellStart"/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ศุกล</w:t>
      </w:r>
      <w:proofErr w:type="spellEnd"/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66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ลำคลอง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นายประพันธ์ ภู</w:t>
      </w:r>
      <w:proofErr w:type="spellStart"/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ผาแผว</w:t>
      </w:r>
      <w:proofErr w:type="spellEnd"/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36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38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เขาพระนอน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ยางตลาด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54/1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ลำคลอง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24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พ.ย.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02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31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21 ม.ค.68 </w:t>
      </w:r>
      <w:r w:rsidR="005E42B6"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ร.ต.อ.สุริยนต์</w:t>
      </w:r>
      <w:proofErr w:type="spellEnd"/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มาปัน </w:t>
      </w:r>
      <w:proofErr w:type="spellStart"/>
      <w:r w:rsidR="005E42B6"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 w:rsidR="005E42B6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Default="00BE38AB">
      <w:pP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br w:type="page"/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lastRenderedPageBreak/>
        <w:t xml:space="preserve">1 กุมภาพันธ์  2568  ถึง  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28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กุมภาพันธ์  2568</w:t>
      </w:r>
    </w:p>
    <w:p w:rsid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178B">
        <w:rPr>
          <w:rFonts w:ascii="TH SarabunIT๙" w:hAnsi="TH SarabunIT๙" w:cs="TH SarabunIT๙"/>
          <w:b/>
          <w:bCs/>
          <w:sz w:val="32"/>
          <w:szCs w:val="32"/>
          <w:cs/>
        </w:rPr>
        <w:t>ช่า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งวันที่ 1 กุมภาพันธ์ 2568 ถึง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 w:rsidRPr="005917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2568 พนักงานสอบสวนไม่ได้รับแจ้งความร้องทุกข์</w:t>
      </w:r>
      <w:r w:rsidR="009C2EF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 คน คนละ 1 ครั้ง</w:t>
      </w:r>
    </w:p>
    <w:p w:rsidR="009C2EFB" w:rsidRPr="00BE38AB" w:rsidRDefault="009C2EFB" w:rsidP="009C2EF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 กุมภาพันธ์ 2568 ถึง 28 กุมภาพันธ์ 2568 พนักงานสอบสวนได้รับสำนวนคดีอาญาไว้ทำการสอบสวน จำนวน 2 คดี  คงเหลืออยู่ระหว่างทำการสอบสวน จำนวน 0 คดี</w:t>
      </w:r>
    </w:p>
    <w:p w:rsidR="009C2EFB" w:rsidRDefault="009C2EFB" w:rsidP="009C2EF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7C6DB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17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ทำร้ายบุพการี(บิดา)จนเป็นเหตุให้ได้รับอันตรายสาหัสฯ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จำเนียร </w:t>
      </w:r>
      <w:proofErr w:type="spellStart"/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คัธโส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67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31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ลำคลอง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เสถียร </w:t>
      </w:r>
      <w:proofErr w:type="spellStart"/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คัธโส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41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31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ลำคลอง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ผู้ต้องหามาแสดงตัวต่อหน้าพนักงานสอบสวน  เหตุเกิด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เลขที่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31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ลำคลอง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พ.ย.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67 เวลา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17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17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ก.พ.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68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เริงศักดิ์ แก้วเสน่ห์ใน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9C2EFB" w:rsidRDefault="00F2715B" w:rsidP="009C2EFB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796925</wp:posOffset>
            </wp:positionV>
            <wp:extent cx="3009900" cy="2257425"/>
            <wp:effectExtent l="19050" t="0" r="0" b="0"/>
            <wp:wrapThrough wrapText="bothSides">
              <wp:wrapPolygon edited="0">
                <wp:start x="-137" y="0"/>
                <wp:lineTo x="-137" y="21509"/>
                <wp:lineTo x="21600" y="21509"/>
                <wp:lineTo x="21600" y="0"/>
                <wp:lineTo x="-137" y="0"/>
              </wp:wrapPolygon>
            </wp:wrapThrough>
            <wp:docPr id="4" name="Picture 2" descr="C:\Users\Administrator\Downloads\S__3726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S__372654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EFB"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7C6DB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21</w:t>
      </w:r>
      <w:r w:rsidR="009C2EFB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/68</w:t>
      </w:r>
      <w:r w:rsidR="009C2EFB"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กรรโชกทรัพย์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>น.ส.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พราน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พันธ์ประดับ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44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136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นายวุฒิศักดิ์ การีเกื้อ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136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 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ผู้ต้องหามาแสดงตัวต่อหน้าพนักงานสอบสวน  เหตุเกิด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เลขที่ 136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 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="007C6DB4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17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ม.ค.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>01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น.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รับคำร้องทุกข์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19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ก.พ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.68  </w:t>
      </w:r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>สุริยนต์</w:t>
      </w:r>
      <w:proofErr w:type="spellEnd"/>
      <w:r w:rsidR="007C6D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มาปัน</w:t>
      </w:r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="009C2EFB"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 w:rsidR="009C2EFB"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9C2EFB" w:rsidRPr="00BE38AB" w:rsidRDefault="009C2EFB" w:rsidP="00BE38AB">
      <w:pPr>
        <w:spacing w:after="200" w:line="276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 w:hint="cs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7C6DB4" w:rsidRDefault="007C6DB4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lastRenderedPageBreak/>
        <w:t>1 มีนาคม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2568  ถึง  </w:t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31 มีนาคม</w:t>
      </w:r>
      <w:r w:rsidRPr="0059178B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  2568</w:t>
      </w:r>
    </w:p>
    <w:p w:rsidR="00BE38AB" w:rsidRPr="0059178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งวันที่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ถึง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 มีนาคม</w:t>
      </w:r>
      <w:r w:rsidRPr="0059178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 พนักงานสอบสวนได้รับแจ้งความร้องทุกข์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7C6DB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คน คนละ </w:t>
      </w:r>
      <w:r w:rsidR="007C6DB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:rsidR="00BE38AB" w:rsidRPr="00BE38AB" w:rsidRDefault="00BE38AB" w:rsidP="00BE38AB">
      <w:pPr>
        <w:spacing w:after="20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ช่วงวันที่ 1 มีนาคม 2568 ถึง 31 มีนาคม 2568 พนักงานสอบสวนได้รับสำนวนคดีอาญาไว้ทำการสอบสวน จำนวน </w:t>
      </w:r>
      <w:r w:rsidR="007C6DB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  คงเหลืออยู่ระหว่างทำการสอบสวน จำนวน </w:t>
      </w:r>
      <w:r w:rsidR="00685BC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คดี</w:t>
      </w:r>
    </w:p>
    <w:p w:rsidR="00685BCE" w:rsidRDefault="00685BCE" w:rsidP="00685BCE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28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ลักทรัพย์ฯ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มยุริญ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ยาน้อย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27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71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ธีรพล ยาน</w:t>
      </w:r>
      <w:proofErr w:type="spellStart"/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อาษา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30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94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ผู้ต้องหามาแสดงตัวต่อหน้าพนักงานสอบสวน  เหตุเกิด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เลขที่ 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71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11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0F7481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ก.พ. 68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17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.ค.68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เทอด</w:t>
      </w:r>
      <w:proofErr w:type="spellEnd"/>
      <w:r w:rsidR="000F7481">
        <w:rPr>
          <w:rFonts w:ascii="TH SarabunIT๙" w:eastAsia="Calibri" w:hAnsi="TH SarabunIT๙" w:cs="TH SarabunIT๙" w:hint="cs"/>
          <w:sz w:val="32"/>
          <w:szCs w:val="32"/>
          <w:cs/>
        </w:rPr>
        <w:t>ศักดิ์ นิตุทอน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685BCE" w:rsidRDefault="00685BCE" w:rsidP="00685BCE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047F3B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31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/68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ร่วมกันชิงทรัพย์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ณัฐ</w:t>
      </w:r>
      <w:proofErr w:type="spellEnd"/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วุฒิ อ่อนประทุม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132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เอร</w:t>
      </w:r>
      <w:proofErr w:type="spellEnd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วัช </w:t>
      </w:r>
      <w:proofErr w:type="spellStart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สัง</w:t>
      </w:r>
      <w:proofErr w:type="spellEnd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รวมใจ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33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="00FD100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8 </w:t>
      </w:r>
      <w:r w:rsidR="00FD100B" w:rsidRPr="0059178B">
        <w:rPr>
          <w:rFonts w:ascii="TH SarabunIT๙" w:eastAsia="Calibri" w:hAnsi="TH SarabunIT๙" w:cs="TH SarabunIT๙"/>
          <w:sz w:val="32"/>
          <w:szCs w:val="32"/>
          <w:cs/>
        </w:rPr>
        <w:t>ต.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="00FD100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อ.เมืองฯ</w:t>
      </w:r>
      <w:r w:rsidR="00FD100B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ผู้ต้องหามาแสดงตัวต่อหน้าพนักงานสอบสวน  เหตุเกิด 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ทางเข้าโรงแป้งมันจิรัฐ</w:t>
      </w:r>
      <w:proofErr w:type="spellStart"/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ติพัฒน์</w:t>
      </w:r>
      <w:proofErr w:type="spellEnd"/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047F3B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ภูดิน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วันที่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15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มี.ค.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ร.ต.อ.เทอด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ศักดิ์ นิตุทอน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 w:rsidRPr="0059178B">
        <w:rPr>
          <w:rFonts w:ascii="TH SarabunIT๙" w:eastAsia="Calibri" w:hAnsi="TH SarabunIT๙" w:cs="TH SarabunIT๙"/>
          <w:sz w:val="32"/>
          <w:szCs w:val="32"/>
          <w:cs/>
        </w:rPr>
        <w:t>).</w:t>
      </w:r>
    </w:p>
    <w:p w:rsidR="00685BCE" w:rsidRDefault="00685BCE" w:rsidP="00685BCE">
      <w:pPr>
        <w:spacing w:after="200" w:line="276" w:lineRule="auto"/>
        <w:jc w:val="both"/>
        <w:rPr>
          <w:rFonts w:ascii="TH SarabunIT๙" w:eastAsia="Calibri" w:hAnsi="TH SarabunIT๙" w:cs="TH SarabunIT๙"/>
          <w:sz w:val="32"/>
          <w:szCs w:val="32"/>
          <w:cs/>
        </w:rPr>
      </w:pP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คดีอาญาที่ </w:t>
      </w:r>
      <w:r w:rsidR="00FD100B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32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/256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8</w:t>
      </w:r>
      <w:r w:rsidRPr="0059178B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ข้อหา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ร่วมกันพยายามฉ้อโกง(สร้อยคอทองคำปลอม)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ผู้กล่าวหา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น.ส.ภา</w:t>
      </w:r>
      <w:proofErr w:type="spellStart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ภิงค์</w:t>
      </w:r>
      <w:proofErr w:type="spellEnd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เกียรติเพชร</w:t>
      </w:r>
      <w:proofErr w:type="spellStart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รัชดิ์</w:t>
      </w:r>
      <w:proofErr w:type="spellEnd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อายุ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35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15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ม.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ลำ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ผู้ต้องหา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น.ส.</w:t>
      </w:r>
      <w:proofErr w:type="spellStart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ภัท</w:t>
      </w:r>
      <w:proofErr w:type="spellEnd"/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ราพร จุฬาพล พร้อมพวกรวม 2 คน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อายุ </w:t>
      </w:r>
      <w:r w:rsidR="00FD100B">
        <w:rPr>
          <w:rFonts w:ascii="TH SarabunIT๙" w:eastAsia="Calibri" w:hAnsi="TH SarabunIT๙" w:cs="TH SarabunIT๙" w:hint="cs"/>
          <w:sz w:val="32"/>
          <w:szCs w:val="32"/>
          <w:cs/>
        </w:rPr>
        <w:t>22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ที่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อยู่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24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ม.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เมือง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ฯ  ผู้ต้องหามาแสดงตัวต่อหน้าพนักงานสอบสวน  เหตุเกิด 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ห้างทองพราวฟ้า เลขที่15 </w:t>
      </w:r>
      <w:r w:rsidR="00CE4877" w:rsidRPr="0059178B">
        <w:rPr>
          <w:rFonts w:ascii="TH SarabunIT๙" w:eastAsia="Calibri" w:hAnsi="TH SarabunIT๙" w:cs="TH SarabunIT๙"/>
          <w:sz w:val="32"/>
          <w:szCs w:val="32"/>
          <w:cs/>
        </w:rPr>
        <w:t>ม.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CE4877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ต.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ลำปาว</w:t>
      </w:r>
      <w:r w:rsidR="00CE4877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อ.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เมืองฯ</w:t>
      </w:r>
      <w:r w:rsidR="00CE4877"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ก.พ.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6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เวลา 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15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 xml:space="preserve"> 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รับคำร้องทุกข์ 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16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.ค.68 </w:t>
      </w:r>
      <w:r w:rsidRPr="0059178B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ร.ต.อ.</w:t>
      </w:r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เทอด</w:t>
      </w:r>
      <w:proofErr w:type="spellEnd"/>
      <w:r w:rsidR="00CE4877">
        <w:rPr>
          <w:rFonts w:ascii="TH SarabunIT๙" w:eastAsia="Calibri" w:hAnsi="TH SarabunIT๙" w:cs="TH SarabunIT๙" w:hint="cs"/>
          <w:sz w:val="32"/>
          <w:szCs w:val="32"/>
          <w:cs/>
        </w:rPr>
        <w:t>ศักดิ์ นิตุทอน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พงส.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1234DE" w:rsidRDefault="00BE4C5E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53975</wp:posOffset>
            </wp:positionV>
            <wp:extent cx="2476500" cy="1857375"/>
            <wp:effectExtent l="19050" t="0" r="0" b="0"/>
            <wp:wrapThrough wrapText="bothSides">
              <wp:wrapPolygon edited="0">
                <wp:start x="-166" y="0"/>
                <wp:lineTo x="-166" y="21489"/>
                <wp:lineTo x="21600" y="21489"/>
                <wp:lineTo x="21600" y="0"/>
                <wp:lineTo x="-166" y="0"/>
              </wp:wrapPolygon>
            </wp:wrapThrough>
            <wp:docPr id="5" name="Picture 3" descr="C:\Users\Administrator\Documents\ไกยะราช\S__746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ไกยะราช\S__74634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34DE" w:rsidSect="0048599B">
      <w:pgSz w:w="15840" w:h="12240" w:orient="landscape"/>
      <w:pgMar w:top="1440" w:right="1440" w:bottom="567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BE38AB"/>
    <w:rsid w:val="00047F3B"/>
    <w:rsid w:val="00062623"/>
    <w:rsid w:val="000B71FF"/>
    <w:rsid w:val="000F7481"/>
    <w:rsid w:val="001234DE"/>
    <w:rsid w:val="00135AEE"/>
    <w:rsid w:val="001403AD"/>
    <w:rsid w:val="00152AE6"/>
    <w:rsid w:val="0015563C"/>
    <w:rsid w:val="0048599B"/>
    <w:rsid w:val="004874DD"/>
    <w:rsid w:val="005C445A"/>
    <w:rsid w:val="005E42B6"/>
    <w:rsid w:val="00685BCE"/>
    <w:rsid w:val="00745A98"/>
    <w:rsid w:val="007C6DB4"/>
    <w:rsid w:val="008617EB"/>
    <w:rsid w:val="009C2EFB"/>
    <w:rsid w:val="00A70717"/>
    <w:rsid w:val="00B75B79"/>
    <w:rsid w:val="00B8603C"/>
    <w:rsid w:val="00BE097C"/>
    <w:rsid w:val="00BE38AB"/>
    <w:rsid w:val="00BE4C5E"/>
    <w:rsid w:val="00C81E84"/>
    <w:rsid w:val="00CE4877"/>
    <w:rsid w:val="00D94A6B"/>
    <w:rsid w:val="00E247E9"/>
    <w:rsid w:val="00E55ED9"/>
    <w:rsid w:val="00E8141B"/>
    <w:rsid w:val="00E85383"/>
    <w:rsid w:val="00F2715B"/>
    <w:rsid w:val="00FD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AB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BE38A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A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A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38A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38A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38A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38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38A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3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38A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3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3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8A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38A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3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38A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38AB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a8">
    <w:name w:val="คำอ้างอิง อักขระ"/>
    <w:basedOn w:val="a0"/>
    <w:link w:val="a7"/>
    <w:uiPriority w:val="29"/>
    <w:rsid w:val="00BE3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8AB"/>
    <w:pPr>
      <w:ind w:left="720"/>
      <w:contextualSpacing/>
    </w:pPr>
    <w:rPr>
      <w:kern w:val="2"/>
    </w:rPr>
  </w:style>
  <w:style w:type="character" w:styleId="aa">
    <w:name w:val="Intense Emphasis"/>
    <w:basedOn w:val="a0"/>
    <w:uiPriority w:val="21"/>
    <w:qFormat/>
    <w:rsid w:val="00BE3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3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8AB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A707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A70717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KKD Windows 7 V.3</cp:lastModifiedBy>
  <cp:revision>12</cp:revision>
  <dcterms:created xsi:type="dcterms:W3CDTF">2025-04-08T04:29:00Z</dcterms:created>
  <dcterms:modified xsi:type="dcterms:W3CDTF">2025-04-10T07:37:00Z</dcterms:modified>
</cp:coreProperties>
</file>