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DC2E" w14:textId="161A1BAE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สถานีตำรวจภูธร</w:t>
      </w:r>
      <w:r w:rsidR="00383CF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ลำปาว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ประชุมการขับเคลื่อนการประเมินคุณธรรมและความโปร่งใส</w:t>
      </w:r>
    </w:p>
    <w:p w14:paraId="2790AB00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ในการดำเนินงานของหน่วยงานภาครัฐ (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Integrity &amp; Transparency Assessment: ITA) </w:t>
      </w:r>
    </w:p>
    <w:p w14:paraId="73FCF41E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ของสถานีตำรวจ</w:t>
      </w:r>
    </w:p>
    <w:p w14:paraId="4A2E09ED" w14:textId="0FDEE2E1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ประจำปีงบประมาณ พ.ศ. 256</w:t>
      </w:r>
      <w:r w:rsidR="00E31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633F99A5" w14:textId="0DA871C5" w:rsidR="00796BA2" w:rsidRPr="001A1A38" w:rsidRDefault="00796BA2" w:rsidP="00796BA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383C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ลำปาว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 ปีงบประมาณ พ.ศ. 256</w:t>
      </w:r>
      <w:r w:rsidR="00383C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 </w:t>
      </w:r>
      <w:r w:rsidR="00383C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พ.ต.ต.ณัฐพงศ์ บึงบัว สว.สภ.ลำปาว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เป็นประธาน 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Assessment: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 3 ประเด็นสำคัญ ได้แก่</w:t>
      </w:r>
    </w:p>
    <w:p w14:paraId="19F632E6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แบบวัดการรับรู้ของผู้มีส่วนได้ส่วนเสียภายใน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Integrity and Transparency Assessment: IIT) </w:t>
      </w:r>
    </w:p>
    <w:p w14:paraId="150B60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ให้เจ้าหน้าที่ตำรวจ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(IIT)</w:t>
      </w:r>
    </w:p>
    <w:p w14:paraId="70901124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มอบฝ่ายอำนวยการเพื่อพัฒนาการปฏิบัติหน้าที่และการให้บริการตามประเด็นการประเมิน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61EE92E1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</w:p>
    <w:p w14:paraId="1885A4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EIT) </w:t>
      </w:r>
    </w:p>
    <w:p w14:paraId="5A12BE6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มอบฝ่ายงานป้องกันปราบปรามและงานสอบสวน 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C1F428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0" w:name="_Hlk130724468"/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</w:p>
    <w:bookmarkEnd w:id="0"/>
    <w:p w14:paraId="7647BEA1" w14:textId="63E6937F" w:rsidR="00796BA2" w:rsidRPr="00796BA2" w:rsidRDefault="00796BA2" w:rsidP="002A033E">
      <w:pPr>
        <w:spacing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URL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การเปิดเผยข้อมูลสาธารณะ </w:t>
      </w:r>
      <w:r w:rsidRPr="00796BA2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796BA2">
        <w:rPr>
          <w:rFonts w:ascii="TH SarabunIT๙" w:hAnsi="TH SarabunIT๙" w:cs="TH SarabunIT๙"/>
          <w:color w:val="000000" w:themeColor="text1"/>
          <w:sz w:val="28"/>
        </w:rPr>
        <w:t>Open Data Integrity and Transparency Assessment: OIT)</w:t>
      </w:r>
    </w:p>
    <w:p w14:paraId="39693048" w14:textId="412F3652" w:rsidR="002A033E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ให้สถานีตำรวจ ศึกษา และจัดทำประเด็นแบบตรวจการเปิดเผยข้อมูลสาธารณะ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(OIT)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เพื่อให้ประชาชนสามารถเข้าถึงได้ผ่านหน้าเว็บไซต์หลักของสถานีตำรวจ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อย่างต่อเนื่อง</w:t>
      </w:r>
    </w:p>
    <w:p w14:paraId="4B43C334" w14:textId="77777777" w:rsidR="002A033E" w:rsidRDefault="002A033E">
      <w:pPr>
        <w:spacing w:line="259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01F143A2" w14:textId="582BAF46" w:rsidR="00F1163F" w:rsidRPr="002E7ACE" w:rsidRDefault="00383CFD" w:rsidP="00F1163F">
      <w:pPr>
        <w:jc w:val="center"/>
        <w:rPr>
          <w:rFonts w:ascii="TH SarabunIT๙" w:hAnsi="TH SarabunIT๙" w:cs="TH SarabunIT๙"/>
          <w:sz w:val="28"/>
        </w:rPr>
      </w:pPr>
      <w:r w:rsidRPr="00880765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B88A3B" wp14:editId="2E25E729">
            <wp:simplePos x="0" y="0"/>
            <wp:positionH relativeFrom="column">
              <wp:posOffset>2762250</wp:posOffset>
            </wp:positionH>
            <wp:positionV relativeFrom="paragraph">
              <wp:posOffset>-208280</wp:posOffset>
            </wp:positionV>
            <wp:extent cx="822325" cy="914400"/>
            <wp:effectExtent l="0" t="0" r="0" b="0"/>
            <wp:wrapNone/>
            <wp:docPr id="13434244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BFD68" w14:textId="1EF007A5" w:rsidR="00383CFD" w:rsidRPr="00383CFD" w:rsidRDefault="00383CFD" w:rsidP="00383CFD">
      <w:pPr>
        <w:tabs>
          <w:tab w:val="left" w:pos="3765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60554E94" w14:textId="77777777" w:rsidR="00383CFD" w:rsidRPr="00880765" w:rsidRDefault="00383CFD" w:rsidP="00383CFD">
      <w:pPr>
        <w:ind w:left="18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คำสั่งสถานีตำรวจภูธรลำปาว</w:t>
      </w:r>
    </w:p>
    <w:p w14:paraId="43B46EC3" w14:textId="77777777" w:rsidR="00383CFD" w:rsidRPr="00880765" w:rsidRDefault="00383CFD" w:rsidP="00383CFD">
      <w:pPr>
        <w:ind w:left="1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58   </w:t>
      </w:r>
      <w:r w:rsidRPr="00880765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/>
          <w:sz w:val="32"/>
          <w:szCs w:val="32"/>
        </w:rPr>
        <w:t>68</w:t>
      </w:r>
    </w:p>
    <w:p w14:paraId="7C0A175D" w14:textId="77777777" w:rsidR="00383CFD" w:rsidRDefault="00383CFD" w:rsidP="00383CFD">
      <w:pPr>
        <w:ind w:left="180"/>
        <w:jc w:val="center"/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bookmarkStart w:id="1" w:name="OLE_LINK1"/>
      <w:r w:rsidRPr="00880765">
        <w:rPr>
          <w:rFonts w:ascii="TH SarabunIT๙" w:hAnsi="TH SarabunIT๙" w:cs="TH SarabunIT๙"/>
          <w:sz w:val="32"/>
          <w:szCs w:val="32"/>
          <w:cs/>
        </w:rPr>
        <w:t>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  <w:bookmarkEnd w:id="1"/>
      <w:r>
        <w:rPr>
          <w:rFonts w:ascii="TH SarabunIT๙" w:hAnsi="TH SarabunIT๙" w:cs="TH SarabunIT๙" w:hint="cs"/>
          <w:sz w:val="32"/>
          <w:szCs w:val="32"/>
          <w:cs/>
        </w:rPr>
        <w:t xml:space="preserve">ขับเคลื่อนการประเมินคุณธรรมและความโปร่งใสในการดำเนินงาน </w:t>
      </w:r>
    </w:p>
    <w:p w14:paraId="2A2F3389" w14:textId="77777777" w:rsidR="00383CFD" w:rsidRPr="00880765" w:rsidRDefault="00383CFD" w:rsidP="00383CFD">
      <w:pPr>
        <w:ind w:left="1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ของสถานีตำรวจประจำปีงบประมาณ 2568</w:t>
      </w:r>
    </w:p>
    <w:p w14:paraId="6FD8E635" w14:textId="77777777" w:rsidR="00383CFD" w:rsidRPr="00880765" w:rsidRDefault="00383CFD" w:rsidP="00383CFD">
      <w:pPr>
        <w:ind w:left="180"/>
        <w:jc w:val="center"/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</w:rPr>
        <w:t>*****************</w:t>
      </w:r>
    </w:p>
    <w:p w14:paraId="6F047E7B" w14:textId="77777777" w:rsidR="00383CFD" w:rsidRPr="00880765" w:rsidRDefault="00383CFD" w:rsidP="00383C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0765">
        <w:rPr>
          <w:rFonts w:ascii="TH SarabunIT๙" w:hAnsi="TH SarabunIT๙" w:cs="TH SarabunIT๙"/>
          <w:sz w:val="32"/>
          <w:szCs w:val="32"/>
        </w:rPr>
        <w:t xml:space="preserve"> </w:t>
      </w:r>
      <w:r w:rsidRPr="00880765">
        <w:rPr>
          <w:rFonts w:ascii="TH SarabunIT๙" w:hAnsi="TH SarabunIT๙" w:cs="TH SarabunIT๙"/>
          <w:sz w:val="32"/>
          <w:szCs w:val="32"/>
        </w:rPr>
        <w:tab/>
      </w:r>
      <w:r w:rsidRPr="0088076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ตามแผนแม่บทภายใต้ยุทธศาสตร์ชาติ ประเด็นที่ 21 การต่อต้านการทุจริตและประพฤติมิชอบได้กำหนดให้การดำเนินการประเมินคุณธรรม และความโปร่งใสในการดำเนินงานของหน่วยงานภาครัฐ(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&amp;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เป็นตัวชี้วัดของแผนแม่บทฯ และสำนักงานคณะกรรมการป้องกัน และปราบปรามการทุจริตแห่งชาติ(สำนักงาน ป.ป.ช.) ได้ขยายขอบเขต และการพัฒนาการประเมิน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ไปยังสถานีตำรวจ โดยในปีงบประมาณ 2568 สถานีตำรวจในสังกัด ตำรวจภูธรจังหวัดกาฬสินธุ์ ได้เข้าร่วมการประเมินจำนวน 23 แห่ง นั้น</w:t>
      </w:r>
    </w:p>
    <w:p w14:paraId="1A751F02" w14:textId="77777777" w:rsidR="00383CFD" w:rsidRDefault="00383CFD" w:rsidP="00383CF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เพื่อให้การดำเนินการประเมินคุณธรรมและความโปร่งใสในการดำเนินงานของหน่วยงานภาครัฐ</w:t>
      </w:r>
    </w:p>
    <w:p w14:paraId="1A335FFA" w14:textId="77777777" w:rsidR="00383CFD" w:rsidRPr="009E7422" w:rsidRDefault="00383CFD" w:rsidP="00383C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&amp;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>) ของ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สถานีตำรวจภูธรลำปาว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ดำเนินงานเป็นไปอย่างมีประสิทธิภาพ และเกิดประสิทธิผลสูงสุด บรรลุวัตถุประสงค์ สอดคล้องและเป็นปัจจุบัน </w:t>
      </w:r>
      <w:r w:rsidRPr="00880765">
        <w:rPr>
          <w:rFonts w:ascii="TH SarabunIT๙" w:hAnsi="TH SarabunIT๙" w:cs="TH SarabunIT๙"/>
          <w:sz w:val="32"/>
          <w:szCs w:val="32"/>
          <w:cs/>
        </w:rPr>
        <w:t>จึงแต่งตั้ง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คณะทำงานขับเคลื่อนการประเมินคุณธรรม และความโปร่งใสในการดำเนินงานของหน่วยงาน โดยมีองค์ประกอบและอำนาจหน้าที่ ดังนี้</w:t>
      </w:r>
    </w:p>
    <w:p w14:paraId="3FF5C1E7" w14:textId="77777777" w:rsidR="00383CFD" w:rsidRDefault="00383CFD" w:rsidP="00383CFD">
      <w:pPr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ร้อยตำรวจเอกเดชา  มูลมณี  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รองสารวัตร</w:t>
      </w:r>
      <w:r w:rsidRPr="00880765">
        <w:rPr>
          <w:rFonts w:ascii="TH SarabunIT๙" w:hAnsi="TH SarabunIT๙" w:cs="TH SarabunIT๙"/>
          <w:sz w:val="32"/>
          <w:szCs w:val="32"/>
          <w:cs/>
        </w:rPr>
        <w:t>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880765">
        <w:rPr>
          <w:rFonts w:ascii="TH SarabunIT๙" w:hAnsi="TH SarabunIT๙" w:cs="TH SarabunIT๙"/>
          <w:sz w:val="32"/>
          <w:szCs w:val="32"/>
          <w:cs/>
        </w:rPr>
        <w:t>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21C8AB7" w14:textId="77777777" w:rsidR="00383CFD" w:rsidRPr="005E7005" w:rsidRDefault="00383CFD" w:rsidP="00383C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หัวหน้าคณะทำงาน</w:t>
      </w:r>
    </w:p>
    <w:p w14:paraId="2C02797B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2.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ร้อยตำรวจเอกเทอดศักดิ์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นิตุทอน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รองสารวัตร(สอบสวน)ฯ                 </w:t>
      </w:r>
    </w:p>
    <w:p w14:paraId="75FB25D8" w14:textId="77777777" w:rsidR="00383CFD" w:rsidRPr="006F5C6B" w:rsidRDefault="00383CFD" w:rsidP="00383CFD">
      <w:pPr>
        <w:tabs>
          <w:tab w:val="left" w:pos="74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รองหัวหน้าคณะทำงาน</w:t>
      </w:r>
    </w:p>
    <w:p w14:paraId="3EE7B838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3.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ร้อยตำรวจเอกอนันท์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ฤทธิสิงห์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รองสารวัตรสืบสวนฯ รองหัวหน้าคณะทำงาน</w:t>
      </w:r>
    </w:p>
    <w:p w14:paraId="5A9313C9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4.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ร้อยตำรวจเอกพิชิต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โยธานันท์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</w:t>
      </w:r>
    </w:p>
    <w:p w14:paraId="576ADEE2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รองหัวหน้าคณะทำงาน</w:t>
      </w:r>
    </w:p>
    <w:p w14:paraId="39F56E47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5.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ร้อยตำรวจโทจักรวรรดิ  พงษ์ศิริ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รองสารวัตร(งานป้องกันปราบปราม)ฯ</w:t>
      </w:r>
    </w:p>
    <w:p w14:paraId="17945C08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คณะทำงาน</w:t>
      </w:r>
    </w:p>
    <w:p w14:paraId="319B6843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6.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ร้อยตำรวจตรีจักรพล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พันธ์ประดับ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รองสารวัตร(งานป้องกันปราบปราม)ฯ</w:t>
      </w:r>
    </w:p>
    <w:p w14:paraId="31FBA583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คณะทำงาน</w:t>
      </w:r>
    </w:p>
    <w:p w14:paraId="1E095DE5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7.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ดาบตำรวจไกยะราช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ภูทองโปร่ง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ผู้บังคับหมู่(งานป้องกันปราบปราม)ฯ</w:t>
      </w:r>
    </w:p>
    <w:p w14:paraId="6863E2B8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เจ้าหน้าที่</w:t>
      </w:r>
    </w:p>
    <w:p w14:paraId="5AFDA673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   8.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ดาบตำรวจชำนาญ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ปูเวสา   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ผู้บังคับหมู่(งานป้องกันปราบปราม)ฯ</w:t>
      </w:r>
    </w:p>
    <w:p w14:paraId="4FE78269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เจ้าหน้าที่</w:t>
      </w:r>
    </w:p>
    <w:p w14:paraId="7F82E0EA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ดาบตำรวจรุ่งศิลป์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ยลวิชัย    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ผู้บังคับหมู่(งานป้องกันปราบปราม)ฯ</w:t>
      </w:r>
    </w:p>
    <w:p w14:paraId="5AFB6AFD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เจ้าหน้าที่</w:t>
      </w:r>
    </w:p>
    <w:p w14:paraId="7A446105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</w:rPr>
        <w:t xml:space="preserve">10. </w:t>
      </w:r>
      <w:r>
        <w:rPr>
          <w:rFonts w:ascii="TH SarabunIT๙" w:hAnsi="TH SarabunIT๙" w:cs="TH SarabunIT๙" w:hint="cs"/>
          <w:sz w:val="32"/>
          <w:szCs w:val="32"/>
          <w:cs/>
        </w:rPr>
        <w:t>จ่าสิบตำรวจธีรพงษ์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ประโมงมุข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ผู้บังคับหมู่(งานป้องกันปราบปราม)ฯ</w:t>
      </w:r>
    </w:p>
    <w:p w14:paraId="2C4AF959" w14:textId="77777777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เจ้าหน้าที่</w:t>
      </w:r>
    </w:p>
    <w:p w14:paraId="534CA0F9" w14:textId="77777777" w:rsidR="00383CFD" w:rsidRDefault="00383CFD" w:rsidP="00383CFD">
      <w:pPr>
        <w:tabs>
          <w:tab w:val="left" w:pos="7485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จ่าสิบตำรวจวัชระ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นะราวัง   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ผู้บังคับหมู่(งานป้องกันปราบปราม)ฯ</w:t>
      </w:r>
    </w:p>
    <w:p w14:paraId="60ACBEF4" w14:textId="2C66190B" w:rsidR="00383CFD" w:rsidRDefault="00383CFD" w:rsidP="00383CFD">
      <w:pPr>
        <w:tabs>
          <w:tab w:val="left" w:pos="7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เจ้าหน้าที่</w:t>
      </w:r>
    </w:p>
    <w:p w14:paraId="5E268BFA" w14:textId="77777777" w:rsidR="00383CFD" w:rsidRDefault="00383CFD" w:rsidP="00383CFD">
      <w:pPr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ab/>
      </w:r>
      <w:r w:rsidRPr="00880765">
        <w:rPr>
          <w:rFonts w:ascii="TH SarabunIT๙" w:hAnsi="TH SarabunIT๙" w:cs="TH SarabunIT๙"/>
          <w:sz w:val="32"/>
          <w:szCs w:val="32"/>
          <w:cs/>
        </w:rPr>
        <w:tab/>
      </w:r>
      <w:r w:rsidRPr="00B9338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7D4E0E6" w14:textId="77777777" w:rsidR="00383CFD" w:rsidRDefault="00383CFD" w:rsidP="00383CFD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ขับเคลื่อนประเมินคุณธรรมและความโปร่งใสในการดำเนินงานของสถานีตำรวจภูธรลำปาว </w:t>
      </w:r>
    </w:p>
    <w:p w14:paraId="0CC47A53" w14:textId="77777777" w:rsidR="00383CFD" w:rsidRDefault="00383CFD" w:rsidP="00383C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 2568 ให้เป็นไปตามวัตถุประสงค์ที่ สำนักงาน ป.ป.ช. กำหนด </w:t>
      </w:r>
    </w:p>
    <w:p w14:paraId="6895806A" w14:textId="77777777" w:rsidR="00383CFD" w:rsidRDefault="00383CFD" w:rsidP="00383CFD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ติดตาม เร่งรัด ให้การประเมินคุณธรรมและความโปร่งใสในการดำเนินงานของสถานี</w:t>
      </w:r>
    </w:p>
    <w:p w14:paraId="4A6C6089" w14:textId="77777777" w:rsidR="00383CFD" w:rsidRDefault="00383CFD" w:rsidP="00383C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ตำรวจภูธรลำปาว เป็นไปตามวัตถุประสงค์ และกรอบระยะเวลาที่ สำนักงาน ป.ป.ช. กำหนด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AC0558A" w14:textId="77777777" w:rsidR="00383CFD" w:rsidRDefault="00383CFD" w:rsidP="00383CFD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44DF">
        <w:rPr>
          <w:rFonts w:ascii="TH SarabunIT๙" w:hAnsi="TH SarabunIT๙" w:cs="TH SarabunIT๙" w:hint="cs"/>
          <w:sz w:val="32"/>
          <w:szCs w:val="32"/>
          <w:cs/>
        </w:rPr>
        <w:t>พัฒนาแนวทาง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2044D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2044DF">
        <w:rPr>
          <w:rFonts w:ascii="TH SarabunIT๙" w:hAnsi="TH SarabunIT๙" w:cs="TH SarabunIT๙" w:hint="cs"/>
          <w:sz w:val="32"/>
          <w:szCs w:val="32"/>
          <w:cs/>
        </w:rPr>
        <w:t>ประเมินคุณธรรมและความโปร่งใสในการดำเนินงานของ</w:t>
      </w:r>
    </w:p>
    <w:p w14:paraId="7F9E6CF1" w14:textId="77777777" w:rsidR="00383CFD" w:rsidRDefault="00383CFD" w:rsidP="00383CFD">
      <w:pPr>
        <w:rPr>
          <w:rFonts w:ascii="TH SarabunIT๙" w:hAnsi="TH SarabunIT๙" w:cs="TH SarabunIT๙"/>
          <w:sz w:val="32"/>
          <w:szCs w:val="32"/>
        </w:rPr>
      </w:pPr>
      <w:r w:rsidRPr="002044DF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ให้มีความทันสมัยเป็นที่ยอมรับกับผู้มีส่วนเกี่ยวข้อง</w:t>
      </w:r>
      <w:r w:rsidRPr="002044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BC64345" w14:textId="77777777" w:rsidR="00383CFD" w:rsidRDefault="00383CFD" w:rsidP="00383CFD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การดำเนินงานอย่างอื่นที่จะทำให้การ</w:t>
      </w:r>
      <w:r w:rsidRPr="002044DF">
        <w:rPr>
          <w:rFonts w:ascii="TH SarabunIT๙" w:hAnsi="TH SarabunIT๙" w:cs="TH SarabunIT๙" w:hint="cs"/>
          <w:sz w:val="32"/>
          <w:szCs w:val="32"/>
          <w:cs/>
        </w:rPr>
        <w:t>ประเมินคุณธรรมและความโปร่งใส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>ของหน่วย เกิด</w:t>
      </w:r>
    </w:p>
    <w:p w14:paraId="000FB9A9" w14:textId="77777777" w:rsidR="00383CFD" w:rsidRPr="002044DF" w:rsidRDefault="00383CFD" w:rsidP="00383C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ประสิทธิภาพ และประสิทธิผลตามที่ผู้บังคับบัญชามอบหมาย</w:t>
      </w:r>
    </w:p>
    <w:p w14:paraId="76524B27" w14:textId="77777777" w:rsidR="00383CFD" w:rsidRPr="00880765" w:rsidRDefault="00383CFD" w:rsidP="00383CFD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ทั้งนี้   ตั้งแต่วันที่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พ.ศ. 25</w:t>
      </w:r>
      <w:r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จนถึงวันที่  30 กันยายน พ.ศ. 2568  </w:t>
      </w:r>
      <w:r w:rsidRPr="00880765">
        <w:rPr>
          <w:rFonts w:ascii="TH SarabunIT๙" w:hAnsi="TH SarabunIT๙" w:cs="TH SarabunIT๙"/>
          <w:sz w:val="32"/>
          <w:szCs w:val="32"/>
          <w:cs/>
        </w:rPr>
        <w:t>เป็นต้นไปจนกว่าจะมีคำสั่งเปลี่ยนแปลง</w:t>
      </w:r>
    </w:p>
    <w:p w14:paraId="4E1A114D" w14:textId="77777777" w:rsidR="00383CFD" w:rsidRDefault="00383CFD" w:rsidP="00383CF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ab/>
        <w:t xml:space="preserve">สั่ง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ณ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  มีนาคม</w:t>
      </w:r>
      <w:r w:rsidRPr="0062424F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424F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424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916A172" w14:textId="5C3FE389" w:rsidR="00383CFD" w:rsidRDefault="00383CFD" w:rsidP="00383CFD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1" locked="0" layoutInCell="1" allowOverlap="1" wp14:anchorId="699BD9B7" wp14:editId="0677DC67">
            <wp:simplePos x="0" y="0"/>
            <wp:positionH relativeFrom="column">
              <wp:posOffset>2521585</wp:posOffset>
            </wp:positionH>
            <wp:positionV relativeFrom="paragraph">
              <wp:posOffset>110490</wp:posOffset>
            </wp:positionV>
            <wp:extent cx="2044065" cy="709930"/>
            <wp:effectExtent l="0" t="0" r="0" b="0"/>
            <wp:wrapNone/>
            <wp:docPr id="1656700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7086" w14:textId="77777777" w:rsidR="00383CFD" w:rsidRPr="00E032C1" w:rsidRDefault="00383CFD" w:rsidP="00383CFD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พันตำรวจตรี</w:t>
      </w:r>
      <w:r w:rsidRPr="008807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88076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DB5A3EA" w14:textId="77777777" w:rsidR="00383CFD" w:rsidRDefault="00383CFD" w:rsidP="00383CFD">
      <w:pPr>
        <w:jc w:val="center"/>
        <w:rPr>
          <w:rFonts w:ascii="TH SarabunIT๙" w:hAnsi="TH SarabunIT๙" w:cs="TH SarabunIT๙"/>
          <w:sz w:val="32"/>
          <w:szCs w:val="32"/>
        </w:rPr>
      </w:pP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>
        <w:rPr>
          <w:rFonts w:ascii="TH SarabunIT๙" w:hAnsi="TH SarabunIT๙" w:cs="TH SarabunIT๙" w:hint="cs"/>
          <w:sz w:val="32"/>
          <w:szCs w:val="32"/>
          <w:cs/>
        </w:rPr>
        <w:t>ณัฐพงศ์  บึงบัว</w:t>
      </w:r>
      <w:r w:rsidRPr="00880765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C5E1CAE" w14:textId="77777777" w:rsidR="00383CFD" w:rsidRPr="00880765" w:rsidRDefault="00383CFD" w:rsidP="00383C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880765">
        <w:rPr>
          <w:rFonts w:ascii="TH SarabunIT๙" w:hAnsi="TH SarabunIT๙" w:cs="TH SarabunIT๙"/>
          <w:sz w:val="32"/>
          <w:szCs w:val="32"/>
          <w:cs/>
        </w:rPr>
        <w:t>สารวัตรสถานีตำรวจภูธรลำปาว</w:t>
      </w:r>
    </w:p>
    <w:p w14:paraId="315759D0" w14:textId="77777777" w:rsidR="00F1163F" w:rsidRDefault="00F1163F" w:rsidP="00383CFD">
      <w:pPr>
        <w:sectPr w:rsidR="00F1163F" w:rsidSect="00F1163F">
          <w:headerReference w:type="default" r:id="rId9"/>
          <w:pgSz w:w="11906" w:h="16838"/>
          <w:pgMar w:top="1440" w:right="1080" w:bottom="1440" w:left="1080" w:header="708" w:footer="708" w:gutter="0"/>
          <w:pgNumType w:fmt="thaiNumbers"/>
          <w:cols w:space="708"/>
          <w:docGrid w:linePitch="360"/>
        </w:sectPr>
      </w:pPr>
    </w:p>
    <w:p w14:paraId="5478197C" w14:textId="77777777" w:rsidR="00F1163F" w:rsidRDefault="00F1163F" w:rsidP="00383CF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C428EB" w14:textId="165F26A9" w:rsidR="009A5A79" w:rsidRPr="00383CFD" w:rsidRDefault="009A5A79" w:rsidP="00383CF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383CFD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ลำปาว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32A92A" w14:textId="3611A9CE" w:rsidR="00383CFD" w:rsidRPr="00503C11" w:rsidRDefault="00383CFD" w:rsidP="00383CFD">
      <w:pPr>
        <w:pStyle w:val="2"/>
        <w:shd w:val="clear" w:color="auto" w:fill="FFFFFF"/>
        <w:spacing w:before="0"/>
        <w:jc w:val="thaiDistribute"/>
        <w:rPr>
          <w:rFonts w:ascii="TH SarabunIT๙" w:hAnsi="TH SarabunIT๙" w:cs="TH SarabunIT๙"/>
          <w:color w:val="000000" w:themeColor="text1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9377C1" wp14:editId="222BD42F">
            <wp:simplePos x="0" y="0"/>
            <wp:positionH relativeFrom="column">
              <wp:posOffset>524648</wp:posOffset>
            </wp:positionH>
            <wp:positionV relativeFrom="paragraph">
              <wp:posOffset>1641640</wp:posOffset>
            </wp:positionV>
            <wp:extent cx="4405022" cy="3303767"/>
            <wp:effectExtent l="0" t="0" r="0" b="0"/>
            <wp:wrapNone/>
            <wp:docPr id="13688060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0606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22" cy="330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วันที่ 17 มีนาคม 2568 เวลา </w:t>
      </w:r>
      <w:r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10.00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 น. </w:t>
      </w:r>
      <w:r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ฝตส.1 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กต.4 จต. พร้อมคณะ เข้าตรวจสอบด้านการติดตามนโยบายการบริหารราชการของ ตร.</w:t>
      </w:r>
      <w:r w:rsidRPr="00E11BA1">
        <w:rPr>
          <w:rFonts w:ascii="TH SarabunIT๙" w:hAnsi="TH SarabunIT๙" w:cs="TH SarabunIT๙"/>
          <w:color w:val="auto"/>
          <w:sz w:val="36"/>
          <w:szCs w:val="36"/>
        </w:rPr>
        <w:t> 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ประจำปีงบประมาณ พ.ศ.2568 </w:t>
      </w:r>
      <w:r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ในหัวข้อการตรวจที่ 4.1 โดย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</w:t>
      </w:r>
      <w:r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ลำปาว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โดยมี</w:t>
      </w:r>
      <w:r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พ.ต.อ.โกศล แก่นแก้ว ผกก.ฝตส.1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และมี</w:t>
      </w:r>
      <w:r w:rsidRPr="00E11BA1">
        <w:rPr>
          <w:rFonts w:ascii="TH SarabunIT๙" w:hAnsi="TH SarabunIT๙" w:cs="TH SarabunIT๙" w:hint="cs"/>
          <w:color w:val="000000" w:themeColor="text1"/>
          <w:sz w:val="28"/>
          <w:szCs w:val="36"/>
          <w:cs/>
        </w:rPr>
        <w:t xml:space="preserve"> 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พ.ต.ต.ณัฐพงศ์ บึงบัว สว.สภ.ลำปาว</w:t>
      </w:r>
      <w:r w:rsidRPr="00E11BA1">
        <w:rPr>
          <w:rFonts w:ascii="TH SarabunIT๙" w:hAnsi="TH SarabunIT๙" w:cs="TH SarabunIT๙" w:hint="cs"/>
          <w:color w:val="8B0000"/>
          <w:sz w:val="28"/>
          <w:szCs w:val="36"/>
          <w:cs/>
        </w:rPr>
        <w:t xml:space="preserve"> </w:t>
      </w:r>
      <w:r w:rsidRPr="00E11BA1">
        <w:rPr>
          <w:rFonts w:ascii="TH SarabunIT๙" w:hAnsi="TH SarabunIT๙" w:cs="TH SarabunIT๙" w:hint="cs"/>
          <w:color w:val="000000" w:themeColor="text1"/>
          <w:sz w:val="28"/>
          <w:szCs w:val="36"/>
          <w:cs/>
        </w:rPr>
        <w:t xml:space="preserve">เป็นผู้รับการตรวจ </w:t>
      </w:r>
    </w:p>
    <w:p w14:paraId="5E906A67" w14:textId="239213E3" w:rsidR="00383CFD" w:rsidRDefault="00383CFD" w:rsidP="00383CF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53C61D" w14:textId="662B9761" w:rsidR="009A5A79" w:rsidRDefault="00383CFD" w:rsidP="00383CFD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1D629637" w14:textId="2D91C321" w:rsidR="009A5A79" w:rsidRPr="009A5A79" w:rsidRDefault="009A5A79" w:rsidP="009A5A79">
      <w:pPr>
        <w:spacing w:line="259" w:lineRule="auto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47B51897" w14:textId="5A3C93F5" w:rsidR="00F1163F" w:rsidRDefault="00F1163F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9E50" w14:textId="3B58C1FC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E7FFC" w14:textId="2FAE81E0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03D4C" w14:textId="35889CCA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481EF" w14:textId="4A9B4C11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A3535" w14:textId="42A862D1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C13F06" wp14:editId="269AF814">
            <wp:simplePos x="0" y="0"/>
            <wp:positionH relativeFrom="column">
              <wp:posOffset>580391</wp:posOffset>
            </wp:positionH>
            <wp:positionV relativeFrom="paragraph">
              <wp:posOffset>313552</wp:posOffset>
            </wp:positionV>
            <wp:extent cx="4269851" cy="3202389"/>
            <wp:effectExtent l="0" t="0" r="0" b="0"/>
            <wp:wrapNone/>
            <wp:docPr id="11949504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504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851" cy="320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521A9" w14:textId="53FA414F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EF178" w14:textId="7AD7C7C2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221F4" w14:textId="6E0EFADB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6C327" w14:textId="0450760D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FB3B1" w14:textId="59F907BC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CFF17" w14:textId="008473CA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455A5" w14:textId="77777777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8EC42" w14:textId="7927DBDC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6C6BF" w14:textId="77777777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D20BC" w14:textId="77777777" w:rsidR="00383CFD" w:rsidRDefault="00383CFD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08163" w14:textId="58F0166B" w:rsidR="00F90D99" w:rsidRDefault="00F90D9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6F2FD" w14:textId="54E7BFBE" w:rsidR="00383CFD" w:rsidRDefault="009A5A79" w:rsidP="005F7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ภาพกิจกรรมการศึกษาวิเคราะห์ กำหนดกรอบการประเมิน </w:t>
      </w:r>
    </w:p>
    <w:p w14:paraId="3C61E18B" w14:textId="639D2A91" w:rsidR="009A5A79" w:rsidRPr="00B202B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12167707" w14:textId="59B3B603" w:rsidR="009A5A79" w:rsidRDefault="009A5A79" w:rsidP="009A5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21E0F34" w14:textId="77777777" w:rsidR="005F7996" w:rsidRDefault="005F7996" w:rsidP="005F799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17 มี.ค.2568 เวลา 14.00 น. หลังจาก</w:t>
      </w:r>
      <w:r w:rsidRPr="001932E4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32E4">
        <w:rPr>
          <w:rFonts w:ascii="TH SarabunIT๙" w:hAnsi="TH SarabunIT๙" w:cs="TH SarabunIT๙" w:hint="cs"/>
          <w:sz w:val="32"/>
          <w:szCs w:val="32"/>
          <w:cs/>
        </w:rPr>
        <w:t xml:space="preserve">ฝตส.1 </w:t>
      </w:r>
      <w:r w:rsidRPr="001932E4">
        <w:rPr>
          <w:rFonts w:ascii="TH SarabunIT๙" w:hAnsi="TH SarabunIT๙" w:cs="TH SarabunIT๙"/>
          <w:sz w:val="32"/>
          <w:szCs w:val="32"/>
          <w:cs/>
        </w:rPr>
        <w:t>กต.4 จต.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ได้ให้คำแนะนำแล้ว</w:t>
      </w:r>
      <w:r w:rsidRPr="001932E4">
        <w:rPr>
          <w:rFonts w:ascii="TH SarabunIT๙" w:hAnsi="TH SarabunIT๙" w:cs="TH SarabunIT๙"/>
          <w:sz w:val="32"/>
          <w:szCs w:val="32"/>
          <w:cs/>
        </w:rPr>
        <w:t xml:space="preserve"> พ.ต.ต.ณัฐพงศ์ บึงบัว สว.สภ.ลำปาว</w:t>
      </w:r>
      <w:r w:rsidRPr="001932E4">
        <w:rPr>
          <w:rFonts w:ascii="TH SarabunIT๙" w:hAnsi="TH SarabunIT๙" w:cs="TH SarabunIT๙" w:hint="cs"/>
          <w:color w:val="8B0000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จึงได้ให้หัวหน้าแต่ละฝ่ายงานประชุมชี้แจง</w:t>
      </w:r>
      <w:r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>
        <w:rPr>
          <w:rFonts w:ascii="TH SarabunIT๙" w:hAnsi="TH SarabunIT๙" w:cs="TH SarabunIT๙"/>
          <w:sz w:val="32"/>
          <w:szCs w:val="32"/>
        </w:rPr>
        <w:t>IIT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>รวบรวมข้อมูลในแต่ละฝ่ายงาน</w:t>
      </w:r>
    </w:p>
    <w:p w14:paraId="663A25BD" w14:textId="77777777" w:rsidR="005F7996" w:rsidRDefault="005F7996" w:rsidP="005F7996">
      <w:pPr>
        <w:pStyle w:val="a5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9ABFEA0" wp14:editId="1DBCA42F">
            <wp:extent cx="4746929" cy="2677242"/>
            <wp:effectExtent l="0" t="0" r="0" b="8890"/>
            <wp:docPr id="18915490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90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270" cy="268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0BF1" w14:textId="77777777" w:rsidR="005F7996" w:rsidRDefault="005F7996" w:rsidP="005F7996">
      <w:pPr>
        <w:pStyle w:val="a5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FC6BA6B" w14:textId="77777777" w:rsidR="005F7996" w:rsidRDefault="005F7996" w:rsidP="005F7996">
      <w:pPr>
        <w:pStyle w:val="a5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32F8E3" wp14:editId="177E527D">
            <wp:extent cx="4892074" cy="2759103"/>
            <wp:effectExtent l="0" t="0" r="3810" b="3175"/>
            <wp:docPr id="12048277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77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457" cy="2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9740" w14:textId="77777777" w:rsidR="005F7996" w:rsidRPr="008D2832" w:rsidRDefault="005F7996" w:rsidP="005F7996">
      <w:pPr>
        <w:pStyle w:val="a5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3B9602B" w14:textId="77777777" w:rsidR="005F7996" w:rsidRPr="001932E4" w:rsidRDefault="005F7996" w:rsidP="005F7996">
      <w:pPr>
        <w:jc w:val="center"/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ลำปาว</w:t>
      </w:r>
    </w:p>
    <w:p w14:paraId="29AB3D5F" w14:textId="17B573BA" w:rsidR="005F7996" w:rsidRDefault="005F7996" w:rsidP="005F799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4760">
        <w:rPr>
          <w:rFonts w:ascii="TH SarabunIT๙" w:hAnsi="TH SarabunIT๙" w:cs="TH SarabunIT๙" w:hint="cs"/>
          <w:sz w:val="36"/>
          <w:szCs w:val="36"/>
          <w:cs/>
        </w:rPr>
        <w:t xml:space="preserve">วันที่ 18 มี.ค.68 เวลา 09.30 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ภูธรลำปาว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โดยมี </w:t>
      </w:r>
      <w:r w:rsidRPr="001932E4">
        <w:rPr>
          <w:rFonts w:ascii="TH SarabunIT๙" w:hAnsi="TH SarabunIT๙" w:cs="TH SarabunIT๙"/>
          <w:sz w:val="36"/>
          <w:szCs w:val="36"/>
          <w:cs/>
        </w:rPr>
        <w:t>พ.ต.ต.ณัฐพงศ์ บึงบัว สว.สภ.ลำปาว</w:t>
      </w:r>
      <w:r w:rsidRPr="001932E4">
        <w:rPr>
          <w:rFonts w:ascii="TH SarabunIT๙" w:hAnsi="TH SarabunIT๙" w:cs="TH SarabunIT๙"/>
          <w:color w:val="000000" w:themeColor="text1"/>
          <w:sz w:val="40"/>
          <w:szCs w:val="40"/>
          <w:cs/>
        </w:rPr>
        <w:t xml:space="preserve"> เป็</w:t>
      </w:r>
      <w:r w:rsidRPr="001932E4">
        <w:rPr>
          <w:rFonts w:ascii="TH SarabunIT๙" w:hAnsi="TH SarabunIT๙" w:cs="TH SarabunIT๙" w:hint="cs"/>
          <w:color w:val="000000" w:themeColor="text1"/>
          <w:sz w:val="40"/>
          <w:szCs w:val="40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295E20C8" w14:textId="77777777" w:rsidR="005F7996" w:rsidRDefault="005F7996" w:rsidP="005F79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4C9EB8" wp14:editId="7D71A905">
            <wp:extent cx="4731026" cy="3548270"/>
            <wp:effectExtent l="0" t="0" r="0" b="0"/>
            <wp:docPr id="104705194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519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943" cy="35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6622" w14:textId="77777777" w:rsidR="005F7996" w:rsidRDefault="005F7996" w:rsidP="005F799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C6E1D28" wp14:editId="77613037">
            <wp:extent cx="4731026" cy="3548270"/>
            <wp:effectExtent l="0" t="0" r="0" b="0"/>
            <wp:docPr id="46142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2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5476" cy="35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0A55" w14:textId="2F6BA558" w:rsidR="00641130" w:rsidRDefault="00641130" w:rsidP="005F7996">
      <w:pPr>
        <w:pStyle w:val="a5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14:paraId="703A2638" w14:textId="20E77C93" w:rsidR="00641130" w:rsidRPr="00B202B9" w:rsidRDefault="00641130" w:rsidP="006411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b/>
          <w:bCs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b/>
          <w:bCs/>
          <w:sz w:val="32"/>
          <w:szCs w:val="32"/>
        </w:rPr>
        <w:t>Anti-Bribery Policy)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CF4739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ลำปาว</w:t>
      </w:r>
    </w:p>
    <w:p w14:paraId="01D92A75" w14:textId="4D0DCDD3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F799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มี.ค.68 เวลา 09.00น</w:t>
      </w:r>
      <w:r w:rsidRPr="005F799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5F7996" w:rsidRPr="005F79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พ.ต.ต.ณัฐพงศ์ บึงบัว สว.สภ.ลำปาว</w:t>
      </w:r>
      <w:r w:rsidRPr="005F79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F7996" w:rsidRPr="005F79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ได้รายงานตัวเข้ารับตำแหน่งใหม่</w:t>
      </w:r>
      <w:r w:rsidR="005F7996">
        <w:rPr>
          <w:rFonts w:ascii="TH SarabunIT๙" w:hAnsi="TH SarabunIT๙" w:cs="TH SarabunIT๙" w:hint="cs"/>
          <w:sz w:val="32"/>
          <w:szCs w:val="32"/>
          <w:cs/>
        </w:rPr>
        <w:t xml:space="preserve">ได้เล็งเห็นความสำคัญในหัวข้อ </w:t>
      </w:r>
      <w:r w:rsidR="005F7996">
        <w:rPr>
          <w:rFonts w:ascii="TH SarabunIT๙" w:hAnsi="TH SarabunIT๙" w:cs="TH SarabunIT๙"/>
          <w:sz w:val="32"/>
          <w:szCs w:val="32"/>
        </w:rPr>
        <w:t>O</w:t>
      </w:r>
      <w:r w:rsidR="005F7996" w:rsidRPr="005F7996">
        <w:rPr>
          <w:rFonts w:asciiTheme="majorBidi" w:hAnsiTheme="majorBidi" w:cstheme="majorBidi"/>
          <w:sz w:val="32"/>
          <w:szCs w:val="32"/>
        </w:rPr>
        <w:t>18</w:t>
      </w:r>
      <w:r w:rsidR="005F7996" w:rsidRPr="005F79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996">
        <w:rPr>
          <w:rFonts w:ascii="TH SarabunIT๙" w:hAnsi="TH SarabunIT๙" w:cs="TH SarabunIT๙" w:hint="cs"/>
          <w:sz w:val="32"/>
          <w:szCs w:val="32"/>
          <w:cs/>
        </w:rPr>
        <w:t>จึงได้ให้เจ้าหน้ามี่ฝ่ายเทคโนโลยีจัดทำป้าย</w:t>
      </w:r>
      <w:r w:rsidRPr="00641130">
        <w:rPr>
          <w:rFonts w:ascii="TH SarabunIT๙" w:hAnsi="TH SarabunIT๙" w:cs="TH SarabunIT๙" w:hint="cs"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sz w:val="32"/>
          <w:szCs w:val="32"/>
        </w:rPr>
        <w:t>Anti-Bribery Policy)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5F7996">
        <w:rPr>
          <w:rFonts w:ascii="TH SarabunIT๙" w:hAnsi="TH SarabunIT๙" w:cs="TH SarabunIT๙" w:hint="cs"/>
          <w:sz w:val="32"/>
          <w:szCs w:val="32"/>
          <w:cs/>
        </w:rPr>
        <w:t xml:space="preserve">หน้าห้อง </w:t>
      </w:r>
      <w:r w:rsidR="005F7996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5F799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5F79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ขับเคลื่อนการประเมินคุณธรรมและ</w:t>
      </w:r>
      <w:r w:rsidRPr="005F799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F79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5F799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</w:t>
      </w:r>
      <w:r w:rsidRPr="005F79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ประจำปีงบประมาณ พ.ศ. 256</w:t>
      </w:r>
      <w:r w:rsidRPr="005F79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</w:p>
    <w:p w14:paraId="7712D362" w14:textId="05D93F53" w:rsidR="00641130" w:rsidRDefault="005F7996" w:rsidP="006411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1EEC98" wp14:editId="658BD9F1">
            <wp:extent cx="5731510" cy="4299585"/>
            <wp:effectExtent l="0" t="0" r="2540" b="5715"/>
            <wp:docPr id="8227615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35FC" w14:textId="77777777" w:rsidR="009574B4" w:rsidRDefault="009574B4">
      <w:pPr>
        <w:spacing w:line="259" w:lineRule="auto"/>
      </w:pPr>
    </w:p>
    <w:p w14:paraId="46C13793" w14:textId="77777777" w:rsidR="005F7996" w:rsidRDefault="005F7996">
      <w:pPr>
        <w:spacing w:line="259" w:lineRule="auto"/>
      </w:pPr>
    </w:p>
    <w:p w14:paraId="60320B4C" w14:textId="77777777" w:rsidR="005F7996" w:rsidRDefault="005F7996">
      <w:pPr>
        <w:spacing w:line="259" w:lineRule="auto"/>
      </w:pPr>
    </w:p>
    <w:p w14:paraId="3DAB33B0" w14:textId="77777777" w:rsidR="005F7996" w:rsidRDefault="005F7996">
      <w:pPr>
        <w:spacing w:line="259" w:lineRule="auto"/>
      </w:pPr>
    </w:p>
    <w:p w14:paraId="25CA7CCC" w14:textId="77777777" w:rsidR="005F7996" w:rsidRDefault="005F7996">
      <w:pPr>
        <w:spacing w:line="259" w:lineRule="auto"/>
      </w:pPr>
    </w:p>
    <w:p w14:paraId="172D104D" w14:textId="77777777" w:rsidR="005F7996" w:rsidRDefault="005F7996">
      <w:pPr>
        <w:spacing w:line="259" w:lineRule="auto"/>
      </w:pPr>
    </w:p>
    <w:p w14:paraId="736B039A" w14:textId="77777777" w:rsidR="005F7996" w:rsidRDefault="005F7996">
      <w:pPr>
        <w:spacing w:line="259" w:lineRule="auto"/>
      </w:pPr>
    </w:p>
    <w:p w14:paraId="2D3A3B62" w14:textId="77777777" w:rsidR="005F7996" w:rsidRDefault="005F7996">
      <w:pPr>
        <w:spacing w:line="259" w:lineRule="auto"/>
      </w:pPr>
    </w:p>
    <w:p w14:paraId="0E90E62D" w14:textId="77777777" w:rsidR="005F7996" w:rsidRDefault="005F7996">
      <w:pPr>
        <w:spacing w:line="259" w:lineRule="auto"/>
      </w:pPr>
    </w:p>
    <w:p w14:paraId="5880C8B8" w14:textId="77777777" w:rsidR="005F7996" w:rsidRDefault="005F7996">
      <w:pPr>
        <w:spacing w:line="259" w:lineRule="auto"/>
      </w:pPr>
    </w:p>
    <w:p w14:paraId="42ABC359" w14:textId="77777777" w:rsidR="005F7996" w:rsidRDefault="005F7996">
      <w:pPr>
        <w:spacing w:line="259" w:lineRule="auto"/>
      </w:pPr>
    </w:p>
    <w:p w14:paraId="288D1B35" w14:textId="00E2CC0A" w:rsidR="009574B4" w:rsidRPr="00AD1B3A" w:rsidRDefault="009574B4" w:rsidP="009574B4">
      <w:pPr>
        <w:spacing w:line="259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กรอบการประเมินในการเตรียมความพร้อมสำห</w:t>
      </w:r>
      <w:r w:rsidRPr="00AD1B3A">
        <w:rPr>
          <w:rFonts w:ascii="TH SarabunIT๙" w:hAnsi="TH SarabunIT๙" w:cs="TH SarabunIT๙" w:hint="cs"/>
          <w:b/>
          <w:bCs/>
          <w:sz w:val="32"/>
          <w:szCs w:val="32"/>
          <w:cs/>
        </w:rPr>
        <w:t>รั</w:t>
      </w: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บการประเมิน </w:t>
      </w:r>
      <w:r w:rsidRPr="00AD1B3A">
        <w:rPr>
          <w:rFonts w:ascii="TH SarabunIT๙" w:hAnsi="TH SarabunIT๙" w:cs="TH SarabunIT๙"/>
          <w:b/>
          <w:bCs/>
          <w:sz w:val="32"/>
          <w:szCs w:val="32"/>
        </w:rPr>
        <w:t>Police ITA</w:t>
      </w:r>
    </w:p>
    <w:p w14:paraId="224CEE61" w14:textId="5CAC4B8C" w:rsidR="009A5A79" w:rsidRDefault="009574B4" w:rsidP="00BA0649">
      <w:pPr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649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F7996">
        <w:rPr>
          <w:rFonts w:ascii="TH SarabunIT๙" w:hAnsi="TH SarabunIT๙" w:cs="TH SarabunIT๙" w:hint="cs"/>
          <w:sz w:val="32"/>
          <w:szCs w:val="32"/>
          <w:cs/>
        </w:rPr>
        <w:t>ลำปาว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ได้จัดทำ เว็บไซต์</w:t>
      </w:r>
      <w:r w:rsidR="00BA0649">
        <w:rPr>
          <w:rFonts w:ascii="TH SarabunIT๙" w:hAnsi="TH SarabunIT๙" w:cs="TH SarabunIT๙"/>
          <w:sz w:val="32"/>
          <w:szCs w:val="32"/>
        </w:rPr>
        <w:t xml:space="preserve"> </w:t>
      </w:r>
      <w:hyperlink r:id="rId17" w:history="1">
        <w:r w:rsidR="00E00DB2" w:rsidRPr="00E00DB2">
          <w:rPr>
            <w:rStyle w:val="a6"/>
            <w:rFonts w:ascii="TH SarabunIT๙" w:hAnsi="TH SarabunIT๙" w:cs="TH SarabunIT๙"/>
            <w:sz w:val="32"/>
            <w:szCs w:val="32"/>
          </w:rPr>
          <w:t>https://lumpao.kalasin.police.go.th/</w:t>
        </w:r>
      </w:hyperlink>
      <w:r w:rsidR="00E00DB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เพื่อเป็นการ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เผยแพร่(</w:t>
      </w:r>
      <w:r w:rsidRPr="002E7AC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2E7ACE">
        <w:rPr>
          <w:rFonts w:ascii="TH SarabunIT๙" w:hAnsi="TH SarabunIT๙" w:cs="TH SarabunIT๙"/>
          <w:sz w:val="32"/>
          <w:szCs w:val="32"/>
          <w:cs/>
        </w:rPr>
        <w:t>แก่สาธารณะชน และเพื่อเป็นการป้องกันการทุจริต</w:t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และรับสินบน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นักงาน ป.ป.ช.) ได้พัฒนาเครื่องมือการ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ประเมินเชิงบวกเพื่อเป็นมาตราฐานป้องกันการทุจริต และเป็นกลไกในการสร้างความตระหนักให้หน่วยงาน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 “การประเมินคุณธรรมและความโปร่งใสในการ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Assessment)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โดยมุ่งหวังให้หน่วยงานภาครัฐที่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เข้ารับการประเมิน ได้รับทราบผลการประเมินและแนวทางในการพัฒนาและยกระดับหน่วยงานในด้าน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เนินงานได้อย่างเหมาะสม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าหนดกรอบการประเมิน ทุกเดือน และ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มอบหมายหน้าที่ ให้ข้าราชการตำรวจในสังกัด ได้เข้าร่วมโครงการดังกล่าว</w:t>
      </w:r>
    </w:p>
    <w:p w14:paraId="70E40E9E" w14:textId="2D3A48AE" w:rsidR="00E00DB2" w:rsidRDefault="00E00DB2" w:rsidP="00BA0649">
      <w:pPr>
        <w:jc w:val="thaiDistribute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496C829" wp14:editId="610A5C82">
            <wp:simplePos x="0" y="0"/>
            <wp:positionH relativeFrom="column">
              <wp:posOffset>-166978</wp:posOffset>
            </wp:positionH>
            <wp:positionV relativeFrom="paragraph">
              <wp:posOffset>3402523</wp:posOffset>
            </wp:positionV>
            <wp:extent cx="5731510" cy="3272790"/>
            <wp:effectExtent l="0" t="0" r="2540" b="3810"/>
            <wp:wrapNone/>
            <wp:docPr id="9275407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D100848" wp14:editId="6BA2D676">
            <wp:extent cx="4890052" cy="3286943"/>
            <wp:effectExtent l="0" t="0" r="6350" b="8890"/>
            <wp:docPr id="12564337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52" cy="3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758B" w14:textId="2500DD66" w:rsidR="001369F7" w:rsidRDefault="001369F7" w:rsidP="00E00DB2">
      <w:pPr>
        <w:jc w:val="center"/>
      </w:pPr>
    </w:p>
    <w:p w14:paraId="0B1988D3" w14:textId="77777777" w:rsidR="001369F7" w:rsidRDefault="001369F7">
      <w:pPr>
        <w:spacing w:line="259" w:lineRule="auto"/>
      </w:pPr>
      <w:r>
        <w:br w:type="page"/>
      </w:r>
    </w:p>
    <w:p w14:paraId="67B496C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ข้อมูลการจัดทำ แบบวัดการรับรู้ผู้มีส่วนได้ส่วนเสียภายใน</w:t>
      </w:r>
    </w:p>
    <w:p w14:paraId="160A717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Internal Integrity and Transparency Assessment : IIT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84"/>
        <w:gridCol w:w="2596"/>
        <w:gridCol w:w="2091"/>
        <w:gridCol w:w="2130"/>
      </w:tblGrid>
      <w:tr w:rsidR="001369F7" w14:paraId="5D20D719" w14:textId="77777777" w:rsidTr="00457044">
        <w:tc>
          <w:tcPr>
            <w:tcW w:w="1705" w:type="dxa"/>
          </w:tcPr>
          <w:p w14:paraId="29B0D700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969" w:type="dxa"/>
          </w:tcPr>
          <w:p w14:paraId="0034E7E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338" w:type="dxa"/>
          </w:tcPr>
          <w:p w14:paraId="08B0642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38" w:type="dxa"/>
          </w:tcPr>
          <w:p w14:paraId="71FEF59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50BAD93C" w14:textId="77777777" w:rsidTr="00F90D99">
        <w:trPr>
          <w:trHeight w:val="3851"/>
        </w:trPr>
        <w:tc>
          <w:tcPr>
            <w:tcW w:w="1705" w:type="dxa"/>
          </w:tcPr>
          <w:p w14:paraId="4FE8B39F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69" w:type="dxa"/>
          </w:tcPr>
          <w:p w14:paraId="2D3FB6ED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การจัดทำฐานข้อมูลแบบวัดการรับรู้ของผู้มีส่วนได้ส่วนเสียภายใน</w:t>
            </w:r>
          </w:p>
          <w:p w14:paraId="0059659D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D4AFA">
              <w:rPr>
                <w:rFonts w:ascii="TH SarabunIT๙" w:hAnsi="TH SarabunIT๙" w:cs="TH SarabunIT๙"/>
                <w:sz w:val="28"/>
              </w:rPr>
              <w:t>Internal integrity and Transparency Assessment : IIT</w:t>
            </w: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38" w:type="dxa"/>
          </w:tcPr>
          <w:p w14:paraId="009BDE67" w14:textId="3AF5D09A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เจ้าหน้าที่อำนวยการและงานเทคโนฯสถานีตำรวจภูธร</w:t>
            </w:r>
            <w:r w:rsidR="00E0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</w:p>
        </w:tc>
        <w:tc>
          <w:tcPr>
            <w:tcW w:w="2338" w:type="dxa"/>
          </w:tcPr>
          <w:p w14:paraId="76AFC8E4" w14:textId="74AE9299" w:rsidR="001369F7" w:rsidRPr="001D4AFA" w:rsidRDefault="00E00DB2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สภ.ลำปาว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ได้จัดให้</w:t>
            </w:r>
            <w:r w:rsidR="001369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มีการประชุมที่ห้อง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</w:t>
            </w:r>
            <w:r w:rsidR="001369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รวจทราบ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เกี่ยวกับ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Police ITA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และเรียกประชุมหัวหน้า</w:t>
            </w:r>
            <w:r w:rsidR="001369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งานที่เกี่ยวข้องเพื่อเตรียม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ความพร้อมรับการ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ประเมินจาก เจ้าหน้าที่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1369F7"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ป.ป.ช.)</w:t>
            </w:r>
          </w:p>
        </w:tc>
      </w:tr>
    </w:tbl>
    <w:p w14:paraId="6BCAD8B5" w14:textId="5FE87DE1" w:rsidR="00E00DB2" w:rsidRPr="00C740D0" w:rsidRDefault="001369F7" w:rsidP="001369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1D4AFA">
        <w:rPr>
          <w:rFonts w:ascii="TH SarabunIT๙" w:hAnsi="TH SarabunIT๙" w:cs="TH SarabunIT๙"/>
          <w:sz w:val="32"/>
          <w:szCs w:val="32"/>
        </w:rPr>
        <w:t xml:space="preserve">IIT </w:t>
      </w:r>
      <w:r w:rsidRPr="001D4AFA">
        <w:rPr>
          <w:rFonts w:ascii="TH SarabunIT๙" w:hAnsi="TH SarabunIT๙" w:cs="TH SarabunIT๙"/>
          <w:sz w:val="32"/>
          <w:szCs w:val="32"/>
          <w:cs/>
        </w:rPr>
        <w:t>เริ่มท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 การรวบรวมขอ้มูล ตลอดปีงบประมาณ </w:t>
      </w:r>
      <w:r w:rsidRPr="001D4AFA">
        <w:rPr>
          <w:rFonts w:ascii="TH SarabunIT๙" w:hAnsi="TH SarabunIT๙" w:cs="TH SarabunIT๙"/>
          <w:sz w:val="32"/>
          <w:szCs w:val="32"/>
        </w:rPr>
        <w:t>256</w:t>
      </w:r>
      <w:r w:rsidR="006E5359">
        <w:rPr>
          <w:rFonts w:ascii="TH SarabunIT๙" w:hAnsi="TH SarabunIT๙" w:cs="TH SarabunIT๙"/>
          <w:sz w:val="32"/>
          <w:szCs w:val="32"/>
        </w:rPr>
        <w:t>8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เนินการแล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วเสร็จ มีผ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1D4AFA">
        <w:rPr>
          <w:rFonts w:ascii="TH SarabunIT๙" w:hAnsi="TH SarabunIT๙" w:cs="TH SarabunIT๙"/>
          <w:sz w:val="32"/>
          <w:szCs w:val="32"/>
          <w:cs/>
        </w:rPr>
        <w:t>ตอบข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อมูลท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>งสิ้น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="00E00DB2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นายจากจ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นวนบุคลากรท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  <w:r w:rsidR="00E00DB2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</w:t>
      </w:r>
    </w:p>
    <w:p w14:paraId="6F2F151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ข้อมูลการจัดทำแบบวัดการรับรู้ของผู้มีส่วนได้ส่วนเสียภายนอก</w:t>
      </w:r>
    </w:p>
    <w:p w14:paraId="7C4A37ED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External Integrity and Transparency Assessment : EIT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91"/>
        <w:gridCol w:w="2828"/>
        <w:gridCol w:w="1879"/>
        <w:gridCol w:w="2103"/>
      </w:tblGrid>
      <w:tr w:rsidR="001369F7" w14:paraId="422F08E5" w14:textId="77777777" w:rsidTr="007B7F2A">
        <w:tc>
          <w:tcPr>
            <w:tcW w:w="1491" w:type="dxa"/>
          </w:tcPr>
          <w:p w14:paraId="46506E1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828" w:type="dxa"/>
          </w:tcPr>
          <w:p w14:paraId="169B5C7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79" w:type="dxa"/>
          </w:tcPr>
          <w:p w14:paraId="6137165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03" w:type="dxa"/>
          </w:tcPr>
          <w:p w14:paraId="19613B5C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28F52D39" w14:textId="77777777" w:rsidTr="007B7F2A">
        <w:tc>
          <w:tcPr>
            <w:tcW w:w="1491" w:type="dxa"/>
          </w:tcPr>
          <w:p w14:paraId="2175162E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28" w:type="dxa"/>
          </w:tcPr>
          <w:p w14:paraId="23E0A626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 แบบวัดการรับรู้ของผู้มีส่วนได้ส่วนเสียภายนอก</w:t>
            </w:r>
          </w:p>
          <w:p w14:paraId="7C52C58F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External Integrity and Transparency Assessment : EIT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79" w:type="dxa"/>
          </w:tcPr>
          <w:p w14:paraId="0E720347" w14:textId="23EE68AB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เจ้าหน้าที่งานเทคโนสถานีตำรวจภูธร</w:t>
            </w:r>
            <w:r w:rsidR="00E0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</w:p>
        </w:tc>
        <w:tc>
          <w:tcPr>
            <w:tcW w:w="2103" w:type="dxa"/>
          </w:tcPr>
          <w:p w14:paraId="46F465E0" w14:textId="6200AF51" w:rsidR="001369F7" w:rsidRPr="000B0DB6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DB6">
              <w:rPr>
                <w:rFonts w:ascii="TH SarabunIT๙" w:hAnsi="TH SarabunIT๙" w:cs="TH SarabunIT๙"/>
                <w:cs/>
              </w:rPr>
              <w:t>เจ้าหน้าที่ต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รวจได้ขอ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ความร่วมมือในการ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กรอกแบบสอบถาม จาก</w:t>
            </w:r>
            <w:r w:rsidRPr="000B0DB6">
              <w:rPr>
                <w:rFonts w:ascii="TH SarabunIT๙" w:hAnsi="TH SarabunIT๙" w:cs="TH SarabunIT๙"/>
              </w:rPr>
              <w:t xml:space="preserve"> QR CODE </w:t>
            </w:r>
            <w:r w:rsidRPr="000B0DB6">
              <w:rPr>
                <w:rFonts w:ascii="TH SarabunIT๙" w:hAnsi="TH SarabunIT๙" w:cs="TH SarabunIT๙"/>
                <w:cs/>
              </w:rPr>
              <w:t>และ ผ่าน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 xml:space="preserve">เว็บไซต์ </w:t>
            </w:r>
            <w:r w:rsidRPr="000B0DB6">
              <w:rPr>
                <w:rFonts w:ascii="TH SarabunIT๙" w:hAnsi="TH SarabunIT๙" w:cs="TH SarabunIT๙"/>
              </w:rPr>
              <w:t xml:space="preserve">Police ITA </w:t>
            </w:r>
            <w:r w:rsidRPr="000B0DB6">
              <w:rPr>
                <w:rFonts w:ascii="TH SarabunIT๙" w:hAnsi="TH SarabunIT๙" w:cs="TH SarabunIT๙"/>
                <w:cs/>
              </w:rPr>
              <w:t>โดย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ได้จัดท</w:t>
            </w:r>
            <w:r w:rsidR="00E00DB2"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ป้ายประกาศ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และประชาสัมพันธ์ เชิญ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ชวนให้ประชาชนที่มา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ติดต่อราชการบนสถานี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กรอก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แบบสอบถามเพื่อ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0B0DB6">
              <w:rPr>
                <w:rFonts w:ascii="TH SarabunIT๙" w:hAnsi="TH SarabunIT๙" w:cs="TH SarabunIT๙"/>
                <w:cs/>
              </w:rPr>
              <w:t>ป็น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ประโยชน์ 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ปรับปรุงการท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งานของ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รวจในสถานีต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ฯ</w:t>
            </w:r>
          </w:p>
        </w:tc>
      </w:tr>
    </w:tbl>
    <w:p w14:paraId="397A7074" w14:textId="3B4D280B" w:rsidR="007B7F2A" w:rsidRPr="00C740D0" w:rsidRDefault="007B7F2A" w:rsidP="007B7F2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0B0DB6">
        <w:rPr>
          <w:rFonts w:ascii="TH SarabunIT๙" w:hAnsi="TH SarabunIT๙" w:cs="TH SarabunIT๙"/>
          <w:sz w:val="32"/>
          <w:szCs w:val="32"/>
        </w:rPr>
        <w:t xml:space="preserve">EIT </w:t>
      </w:r>
      <w:r w:rsidRPr="000B0DB6">
        <w:rPr>
          <w:rFonts w:ascii="TH SarabunIT๙" w:hAnsi="TH SarabunIT๙" w:cs="TH SarabunIT๙"/>
          <w:sz w:val="32"/>
          <w:szCs w:val="32"/>
          <w:cs/>
        </w:rPr>
        <w:t>เริ่มเก็บข</w:t>
      </w:r>
      <w:r>
        <w:rPr>
          <w:rFonts w:ascii="TH SarabunIT๙" w:hAnsi="TH SarabunIT๙" w:cs="TH SarabunIT๙" w:hint="cs"/>
          <w:sz w:val="32"/>
          <w:szCs w:val="32"/>
          <w:cs/>
        </w:rPr>
        <w:t>้อ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มูล 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0B0DB6">
        <w:rPr>
          <w:rFonts w:ascii="TH SarabunIT๙" w:hAnsi="TH SarabunIT๙" w:cs="TH SarabunIT๙"/>
          <w:sz w:val="32"/>
          <w:szCs w:val="32"/>
          <w:cs/>
        </w:rPr>
        <w:t>งแต่ว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B0DB6">
        <w:rPr>
          <w:rFonts w:ascii="TH SarabunIT๙" w:hAnsi="TH SarabunIT๙" w:cs="TH SarabunIT๙"/>
          <w:sz w:val="32"/>
          <w:szCs w:val="32"/>
          <w:cs/>
        </w:rPr>
        <w:t>น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>256</w:t>
      </w:r>
      <w:r w:rsidR="008F301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ถึงวันที่ 31 มีนาคม 256</w:t>
      </w:r>
      <w:r w:rsidR="008F301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โดยเจ้าหน้าที่เทคโนฯ ส</w:t>
      </w:r>
      <w:r>
        <w:rPr>
          <w:rFonts w:ascii="TH SarabunIT๙" w:hAnsi="TH SarabunIT๙" w:cs="TH SarabunIT๙" w:hint="cs"/>
          <w:sz w:val="32"/>
          <w:szCs w:val="32"/>
          <w:cs/>
        </w:rPr>
        <w:t>ภ.</w:t>
      </w:r>
      <w:r w:rsidR="00E00DB2">
        <w:rPr>
          <w:rFonts w:ascii="TH SarabunIT๙" w:hAnsi="TH SarabunIT๙" w:cs="TH SarabunIT๙" w:hint="cs"/>
          <w:sz w:val="32"/>
          <w:szCs w:val="32"/>
          <w:cs/>
        </w:rPr>
        <w:t>ลำปาว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รวจ กับประชาชนที่มาติดต่อราชการบนสถานี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0DB6">
        <w:rPr>
          <w:rFonts w:ascii="TH SarabunIT๙" w:hAnsi="TH SarabunIT๙" w:cs="TH SarabunIT๙"/>
          <w:sz w:val="32"/>
          <w:szCs w:val="32"/>
          <w:cs/>
        </w:rPr>
        <w:t>ให้กรอก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แบบสอบถาม และจัดให้มีการกรอกแบบสอบถามผ่านเว็บไซต์ </w:t>
      </w:r>
      <w:r w:rsidRPr="000B0DB6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0B0DB6">
        <w:rPr>
          <w:rFonts w:ascii="TH SarabunIT๙" w:hAnsi="TH SarabunIT๙" w:cs="TH SarabunIT๙"/>
          <w:sz w:val="32"/>
          <w:szCs w:val="32"/>
          <w:cs/>
        </w:rPr>
        <w:t>ประกอบในหัวข้อ แบบวัดการรับรู้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ของผู้มีส่วนได้ส่วนเสียภายนอก (</w:t>
      </w:r>
      <w:r w:rsidRPr="000B0DB6">
        <w:rPr>
          <w:rFonts w:ascii="TH SarabunIT๙" w:hAnsi="TH SarabunIT๙" w:cs="TH SarabunIT๙"/>
          <w:sz w:val="32"/>
          <w:szCs w:val="32"/>
        </w:rPr>
        <w:t>External Integrity and Transparency Assessment : EIT</w:t>
      </w:r>
      <w:r w:rsidRPr="000B0DB6">
        <w:rPr>
          <w:rFonts w:ascii="TH SarabunIT๙" w:hAnsi="TH SarabunIT๙" w:cs="TH SarabunIT๙"/>
          <w:sz w:val="32"/>
          <w:szCs w:val="32"/>
          <w:cs/>
        </w:rPr>
        <w:t>)</w:t>
      </w:r>
    </w:p>
    <w:sectPr w:rsidR="007B7F2A" w:rsidRPr="00C740D0" w:rsidSect="00F90D99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4BF3F" w14:textId="77777777" w:rsidR="00BE4363" w:rsidRDefault="00BE4363" w:rsidP="00F1163F">
      <w:pPr>
        <w:spacing w:after="0" w:line="240" w:lineRule="auto"/>
      </w:pPr>
      <w:r>
        <w:separator/>
      </w:r>
    </w:p>
  </w:endnote>
  <w:endnote w:type="continuationSeparator" w:id="0">
    <w:p w14:paraId="547EFA34" w14:textId="77777777" w:rsidR="00BE4363" w:rsidRDefault="00BE4363" w:rsidP="00F1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2574B" w14:textId="77777777" w:rsidR="00BE4363" w:rsidRDefault="00BE4363" w:rsidP="00F1163F">
      <w:pPr>
        <w:spacing w:after="0" w:line="240" w:lineRule="auto"/>
      </w:pPr>
      <w:r>
        <w:separator/>
      </w:r>
    </w:p>
  </w:footnote>
  <w:footnote w:type="continuationSeparator" w:id="0">
    <w:p w14:paraId="5C7C8EC2" w14:textId="77777777" w:rsidR="00BE4363" w:rsidRDefault="00BE4363" w:rsidP="00F1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1618366581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77C2E4D3" w14:textId="77777777" w:rsidR="00D76A82" w:rsidRDefault="00000000">
        <w:pPr>
          <w:pStyle w:val="a9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~ </w:t>
        </w:r>
        <w:r>
          <w:rPr>
            <w:rFonts w:eastAsiaTheme="minorEastAsia" w:cs="Times New Roman"/>
            <w:sz w:val="28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 ~</w:t>
        </w:r>
      </w:p>
    </w:sdtContent>
  </w:sdt>
  <w:p w14:paraId="0AD17482" w14:textId="77777777" w:rsidR="00D76A82" w:rsidRDefault="00D76A8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739"/>
    <w:multiLevelType w:val="hybridMultilevel"/>
    <w:tmpl w:val="7410FAC8"/>
    <w:lvl w:ilvl="0" w:tplc="BF8609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EB07224"/>
    <w:multiLevelType w:val="hybridMultilevel"/>
    <w:tmpl w:val="61B85434"/>
    <w:lvl w:ilvl="0" w:tplc="9E1C261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601453266">
    <w:abstractNumId w:val="1"/>
  </w:num>
  <w:num w:numId="2" w16cid:durableId="1181242920">
    <w:abstractNumId w:val="2"/>
  </w:num>
  <w:num w:numId="3" w16cid:durableId="207382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A2"/>
    <w:rsid w:val="00024E25"/>
    <w:rsid w:val="001369F7"/>
    <w:rsid w:val="0019725D"/>
    <w:rsid w:val="001F13E0"/>
    <w:rsid w:val="002048A7"/>
    <w:rsid w:val="002A033E"/>
    <w:rsid w:val="00383CFD"/>
    <w:rsid w:val="0050287E"/>
    <w:rsid w:val="005F7996"/>
    <w:rsid w:val="00641130"/>
    <w:rsid w:val="006828C8"/>
    <w:rsid w:val="006D6007"/>
    <w:rsid w:val="006E5359"/>
    <w:rsid w:val="0070013C"/>
    <w:rsid w:val="00796BA2"/>
    <w:rsid w:val="007B7F2A"/>
    <w:rsid w:val="00850074"/>
    <w:rsid w:val="00866A65"/>
    <w:rsid w:val="008F3015"/>
    <w:rsid w:val="009574B4"/>
    <w:rsid w:val="009A5A79"/>
    <w:rsid w:val="009A720D"/>
    <w:rsid w:val="00AC69E5"/>
    <w:rsid w:val="00B80A34"/>
    <w:rsid w:val="00BA0649"/>
    <w:rsid w:val="00BB2FF0"/>
    <w:rsid w:val="00BE4363"/>
    <w:rsid w:val="00BF6156"/>
    <w:rsid w:val="00C36FC8"/>
    <w:rsid w:val="00C428A6"/>
    <w:rsid w:val="00CF4739"/>
    <w:rsid w:val="00D76A82"/>
    <w:rsid w:val="00E00DB2"/>
    <w:rsid w:val="00E31AF4"/>
    <w:rsid w:val="00F021F0"/>
    <w:rsid w:val="00F1163F"/>
    <w:rsid w:val="00F25EC9"/>
    <w:rsid w:val="00F9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C223"/>
  <w15:chartTrackingRefBased/>
  <w15:docId w15:val="{DE67E534-EBF1-4314-9922-18A92F7C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BA2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383CF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2A03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A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9574B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A0649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136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1369F7"/>
  </w:style>
  <w:style w:type="paragraph" w:styleId="a9">
    <w:name w:val="header"/>
    <w:basedOn w:val="a"/>
    <w:link w:val="aa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1163F"/>
  </w:style>
  <w:style w:type="paragraph" w:styleId="ab">
    <w:name w:val="footer"/>
    <w:basedOn w:val="a"/>
    <w:link w:val="ac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1163F"/>
  </w:style>
  <w:style w:type="character" w:customStyle="1" w:styleId="20">
    <w:name w:val="หัวเรื่อง 2 อักขระ"/>
    <w:basedOn w:val="a0"/>
    <w:link w:val="2"/>
    <w:uiPriority w:val="9"/>
    <w:rsid w:val="00383CFD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umpao.kalasin.police.go.th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9</Pages>
  <Words>1563</Words>
  <Characters>8910</Characters>
  <Application>Microsoft Office Word</Application>
  <DocSecurity>0</DocSecurity>
  <Lines>74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Asus</cp:lastModifiedBy>
  <cp:revision>6</cp:revision>
  <dcterms:created xsi:type="dcterms:W3CDTF">2025-04-14T10:58:00Z</dcterms:created>
  <dcterms:modified xsi:type="dcterms:W3CDTF">2025-04-17T12:18:00Z</dcterms:modified>
</cp:coreProperties>
</file>